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06"/>
        <w:gridCol w:w="11086"/>
        <w:gridCol w:w="2410"/>
      </w:tblGrid>
      <w:tr w:rsidR="00544686" w:rsidRPr="00E9203A" w14:paraId="1010AA0D" w14:textId="77777777" w:rsidTr="002B3BC2">
        <w:trPr>
          <w:trHeight w:val="1170"/>
        </w:trPr>
        <w:tc>
          <w:tcPr>
            <w:tcW w:w="1206" w:type="dxa"/>
          </w:tcPr>
          <w:p w14:paraId="4A6921A3" w14:textId="77777777" w:rsidR="00544686" w:rsidRPr="003F24B3" w:rsidRDefault="00544686" w:rsidP="002B3BC2">
            <w:pPr>
              <w:spacing w:before="40" w:after="40"/>
              <w:rPr>
                <w:rFonts w:ascii="Arial" w:hAnsi="Arial" w:cs="Arial"/>
                <w:bCs/>
                <w:color w:val="840061"/>
                <w:sz w:val="36"/>
                <w:szCs w:val="36"/>
              </w:rPr>
            </w:pPr>
            <w:r>
              <w:rPr>
                <w:rFonts w:ascii="Arial" w:hAnsi="Arial" w:cs="Arial"/>
                <w:bCs/>
                <w:noProof/>
                <w:color w:val="840061"/>
                <w:sz w:val="36"/>
                <w:szCs w:val="36"/>
              </w:rPr>
              <w:drawing>
                <wp:inline distT="0" distB="0" distL="0" distR="0" wp14:anchorId="6A587CE0" wp14:editId="5FBB9A81">
                  <wp:extent cx="563880" cy="698136"/>
                  <wp:effectExtent l="0" t="0" r="7620" b="6985"/>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239" cy="708485"/>
                          </a:xfrm>
                          <a:prstGeom prst="rect">
                            <a:avLst/>
                          </a:prstGeom>
                        </pic:spPr>
                      </pic:pic>
                    </a:graphicData>
                  </a:graphic>
                </wp:inline>
              </w:drawing>
            </w:r>
          </w:p>
        </w:tc>
        <w:tc>
          <w:tcPr>
            <w:tcW w:w="11086" w:type="dxa"/>
          </w:tcPr>
          <w:p w14:paraId="3E3C53A4" w14:textId="77777777" w:rsidR="00544686" w:rsidRPr="005C5BD5" w:rsidRDefault="00544686" w:rsidP="002B3BC2">
            <w:pPr>
              <w:shd w:val="clear" w:color="auto" w:fill="FFFFFF" w:themeFill="background1"/>
              <w:rPr>
                <w:rFonts w:ascii="Arial" w:hAnsi="Arial" w:cs="Arial"/>
                <w:b/>
                <w:bCs/>
                <w:color w:val="410083"/>
                <w:sz w:val="36"/>
                <w:szCs w:val="40"/>
              </w:rPr>
            </w:pPr>
            <w:r w:rsidRPr="005C5BD5">
              <w:rPr>
                <w:rFonts w:ascii="Arial" w:hAnsi="Arial" w:cs="Arial"/>
                <w:b/>
                <w:bCs/>
                <w:color w:val="410083"/>
                <w:sz w:val="40"/>
                <w:szCs w:val="40"/>
              </w:rPr>
              <w:t>British School of Ulaanbaatar</w:t>
            </w:r>
          </w:p>
          <w:p w14:paraId="2B6183DC" w14:textId="20794A65" w:rsidR="00544686" w:rsidRPr="00ED5023" w:rsidRDefault="009C07FC" w:rsidP="002B3BC2">
            <w:pPr>
              <w:spacing w:before="120"/>
              <w:rPr>
                <w:rFonts w:cstheme="minorHAnsi"/>
                <w:color w:val="7030A0"/>
                <w:sz w:val="40"/>
                <w:szCs w:val="36"/>
              </w:rPr>
            </w:pPr>
            <w:r w:rsidRPr="005C5BD5">
              <w:rPr>
                <w:rFonts w:ascii="Arial" w:hAnsi="Arial" w:cs="Arial"/>
                <w:color w:val="410083"/>
                <w:sz w:val="32"/>
                <w:szCs w:val="28"/>
              </w:rPr>
              <w:t>4.</w:t>
            </w:r>
            <w:r w:rsidR="003C7CE4" w:rsidRPr="005C5BD5">
              <w:rPr>
                <w:rFonts w:ascii="Arial" w:hAnsi="Arial" w:cs="Arial"/>
                <w:color w:val="410083"/>
                <w:sz w:val="32"/>
                <w:szCs w:val="28"/>
              </w:rPr>
              <w:t>11</w:t>
            </w:r>
            <w:r w:rsidRPr="005C5BD5">
              <w:rPr>
                <w:rFonts w:ascii="Arial" w:hAnsi="Arial" w:cs="Arial"/>
                <w:color w:val="410083"/>
                <w:sz w:val="32"/>
                <w:szCs w:val="28"/>
              </w:rPr>
              <w:t xml:space="preserve"> – Admissions Policy and Enrollment Procedure</w:t>
            </w:r>
          </w:p>
        </w:tc>
        <w:tc>
          <w:tcPr>
            <w:tcW w:w="2410" w:type="dxa"/>
          </w:tcPr>
          <w:p w14:paraId="570C5B1F" w14:textId="77777777" w:rsidR="00544686" w:rsidRPr="00E9203A" w:rsidRDefault="00544686" w:rsidP="002B3BC2">
            <w:pPr>
              <w:spacing w:line="360" w:lineRule="auto"/>
              <w:rPr>
                <w:rFonts w:ascii="Calibri" w:hAnsi="Calibri" w:cs="Arial"/>
                <w:bCs/>
                <w:color w:val="840061"/>
                <w:sz w:val="18"/>
                <w:szCs w:val="18"/>
              </w:rPr>
            </w:pPr>
          </w:p>
        </w:tc>
      </w:tr>
    </w:tbl>
    <w:p w14:paraId="7F2BC556" w14:textId="45E3EDD5" w:rsidR="009F692B" w:rsidRDefault="005B3011" w:rsidP="009F692B">
      <w:pPr>
        <w:spacing w:after="120"/>
        <w:jc w:val="both"/>
        <w:rPr>
          <w:rFonts w:asciiTheme="minorHAnsi" w:hAnsiTheme="minorHAnsi" w:cstheme="minorHAnsi"/>
        </w:rPr>
      </w:pPr>
      <w:r w:rsidRPr="00356C80">
        <w:rPr>
          <w:rFonts w:asciiTheme="minorHAnsi" w:hAnsiTheme="minorHAnsi" w:cstheme="minorHAnsi"/>
        </w:rPr>
        <w:t>The British School of Ulaanbaatar</w:t>
      </w:r>
      <w:r w:rsidR="00C610C1" w:rsidRPr="00356C80">
        <w:rPr>
          <w:rFonts w:asciiTheme="minorHAnsi" w:hAnsiTheme="minorHAnsi" w:cstheme="minorHAnsi"/>
        </w:rPr>
        <w:t xml:space="preserve"> is </w:t>
      </w:r>
      <w:r w:rsidR="00385C53">
        <w:rPr>
          <w:rFonts w:asciiTheme="minorHAnsi" w:hAnsiTheme="minorHAnsi" w:cstheme="minorHAnsi"/>
        </w:rPr>
        <w:t xml:space="preserve">a </w:t>
      </w:r>
      <w:r w:rsidR="00C610C1" w:rsidRPr="00356C80">
        <w:rPr>
          <w:rFonts w:asciiTheme="minorHAnsi" w:hAnsiTheme="minorHAnsi" w:cstheme="minorHAnsi"/>
        </w:rPr>
        <w:t xml:space="preserve">co-educational </w:t>
      </w:r>
      <w:r w:rsidR="00B73451">
        <w:rPr>
          <w:rFonts w:asciiTheme="minorHAnsi" w:hAnsiTheme="minorHAnsi" w:cstheme="minorHAnsi"/>
        </w:rPr>
        <w:t xml:space="preserve">School throughout </w:t>
      </w:r>
      <w:r w:rsidR="00385C53">
        <w:rPr>
          <w:rFonts w:asciiTheme="minorHAnsi" w:hAnsiTheme="minorHAnsi" w:cstheme="minorHAnsi"/>
        </w:rPr>
        <w:t xml:space="preserve">all year groups, from </w:t>
      </w:r>
      <w:r w:rsidR="00C610C1" w:rsidRPr="00356C80">
        <w:rPr>
          <w:rFonts w:asciiTheme="minorHAnsi" w:hAnsiTheme="minorHAnsi" w:cstheme="minorHAnsi"/>
        </w:rPr>
        <w:t>Nursery to Year 13</w:t>
      </w:r>
      <w:r w:rsidR="00CF7351">
        <w:rPr>
          <w:rFonts w:asciiTheme="minorHAnsi" w:hAnsiTheme="minorHAnsi" w:cstheme="minorHAnsi"/>
        </w:rPr>
        <w:t>, and admits girls and boys regardless of gender, nationality, ethnicity or faith</w:t>
      </w:r>
      <w:r w:rsidR="00C260E4" w:rsidRPr="00356C80">
        <w:rPr>
          <w:rFonts w:asciiTheme="minorHAnsi" w:hAnsiTheme="minorHAnsi" w:cstheme="minorHAnsi"/>
        </w:rPr>
        <w:t xml:space="preserve">. </w:t>
      </w:r>
      <w:r w:rsidR="009F692B" w:rsidRPr="00E5020D">
        <w:rPr>
          <w:rFonts w:asciiTheme="minorHAnsi" w:hAnsiTheme="minorHAnsi" w:cstheme="minorHAnsi"/>
        </w:rPr>
        <w:t xml:space="preserve">Admission to </w:t>
      </w:r>
      <w:r w:rsidR="009F692B">
        <w:rPr>
          <w:rFonts w:asciiTheme="minorHAnsi" w:hAnsiTheme="minorHAnsi" w:cstheme="minorHAnsi"/>
        </w:rPr>
        <w:t xml:space="preserve">BSU </w:t>
      </w:r>
      <w:r w:rsidR="009F692B" w:rsidRPr="00E5020D">
        <w:rPr>
          <w:rFonts w:asciiTheme="minorHAnsi" w:hAnsiTheme="minorHAnsi" w:cstheme="minorHAnsi"/>
        </w:rPr>
        <w:t xml:space="preserve">depends upon a prospective </w:t>
      </w:r>
      <w:r w:rsidR="009F692B">
        <w:rPr>
          <w:rFonts w:asciiTheme="minorHAnsi" w:hAnsiTheme="minorHAnsi" w:cstheme="minorHAnsi"/>
        </w:rPr>
        <w:t>student</w:t>
      </w:r>
      <w:r w:rsidR="009F692B" w:rsidRPr="00E5020D">
        <w:rPr>
          <w:rFonts w:asciiTheme="minorHAnsi" w:hAnsiTheme="minorHAnsi" w:cstheme="minorHAnsi"/>
        </w:rPr>
        <w:t xml:space="preserve"> meeting the criteria required to maintain and, if possible, improve, the educational and general standards for all </w:t>
      </w:r>
      <w:r w:rsidR="009F692B">
        <w:rPr>
          <w:rFonts w:asciiTheme="minorHAnsi" w:hAnsiTheme="minorHAnsi" w:cstheme="minorHAnsi"/>
        </w:rPr>
        <w:t>students</w:t>
      </w:r>
      <w:r w:rsidR="009F692B" w:rsidRPr="00E5020D">
        <w:rPr>
          <w:rFonts w:asciiTheme="minorHAnsi" w:hAnsiTheme="minorHAnsi" w:cstheme="minorHAnsi"/>
        </w:rPr>
        <w:t xml:space="preserve">, commensurate with the ethos to which the </w:t>
      </w:r>
      <w:r w:rsidR="009F692B">
        <w:rPr>
          <w:rFonts w:asciiTheme="minorHAnsi" w:hAnsiTheme="minorHAnsi" w:cstheme="minorHAnsi"/>
        </w:rPr>
        <w:t>S</w:t>
      </w:r>
      <w:r w:rsidR="009F692B" w:rsidRPr="00E5020D">
        <w:rPr>
          <w:rFonts w:asciiTheme="minorHAnsi" w:hAnsiTheme="minorHAnsi" w:cstheme="minorHAnsi"/>
        </w:rPr>
        <w:t xml:space="preserve">chool aspires. The </w:t>
      </w:r>
      <w:r w:rsidR="009F692B">
        <w:rPr>
          <w:rFonts w:asciiTheme="minorHAnsi" w:hAnsiTheme="minorHAnsi" w:cstheme="minorHAnsi"/>
        </w:rPr>
        <w:t>S</w:t>
      </w:r>
      <w:r w:rsidR="009F692B" w:rsidRPr="00E5020D">
        <w:rPr>
          <w:rFonts w:asciiTheme="minorHAnsi" w:hAnsiTheme="minorHAnsi" w:cstheme="minorHAnsi"/>
        </w:rPr>
        <w:t>chool must also feel reasonably sure that it will be able to educate and develop a prospective</w:t>
      </w:r>
      <w:r w:rsidR="009F692B">
        <w:rPr>
          <w:rFonts w:asciiTheme="minorHAnsi" w:hAnsiTheme="minorHAnsi" w:cstheme="minorHAnsi"/>
        </w:rPr>
        <w:t xml:space="preserve"> student </w:t>
      </w:r>
      <w:r w:rsidR="009F692B" w:rsidRPr="00E5020D">
        <w:rPr>
          <w:rFonts w:asciiTheme="minorHAnsi" w:hAnsiTheme="minorHAnsi" w:cstheme="minorHAnsi"/>
        </w:rPr>
        <w:t xml:space="preserve">to the best of his or her potential and in line with the general standards achieved by the </w:t>
      </w:r>
      <w:r w:rsidR="009F692B">
        <w:rPr>
          <w:rFonts w:asciiTheme="minorHAnsi" w:hAnsiTheme="minorHAnsi" w:cstheme="minorHAnsi"/>
        </w:rPr>
        <w:t>student</w:t>
      </w:r>
      <w:r w:rsidR="009F692B" w:rsidRPr="00E5020D">
        <w:rPr>
          <w:rFonts w:asciiTheme="minorHAnsi" w:hAnsiTheme="minorHAnsi" w:cstheme="minorHAnsi"/>
        </w:rPr>
        <w:t>’s peers</w:t>
      </w:r>
      <w:r w:rsidR="00C260E4">
        <w:rPr>
          <w:rFonts w:asciiTheme="minorHAnsi" w:hAnsiTheme="minorHAnsi" w:cstheme="minorHAnsi"/>
        </w:rPr>
        <w:t xml:space="preserve">. </w:t>
      </w:r>
      <w:r w:rsidR="009F692B">
        <w:rPr>
          <w:rFonts w:asciiTheme="minorHAnsi" w:hAnsiTheme="minorHAnsi" w:cstheme="minorHAnsi"/>
        </w:rPr>
        <w:t>This is intended to ensure there</w:t>
      </w:r>
      <w:r w:rsidR="009F692B" w:rsidRPr="00E5020D">
        <w:rPr>
          <w:rFonts w:asciiTheme="minorHAnsi" w:hAnsiTheme="minorHAnsi" w:cstheme="minorHAnsi"/>
        </w:rPr>
        <w:t xml:space="preserve"> is every chance that the </w:t>
      </w:r>
      <w:r w:rsidR="009F692B">
        <w:rPr>
          <w:rFonts w:asciiTheme="minorHAnsi" w:hAnsiTheme="minorHAnsi" w:cstheme="minorHAnsi"/>
        </w:rPr>
        <w:t>child</w:t>
      </w:r>
      <w:r w:rsidR="009F692B" w:rsidRPr="00E5020D">
        <w:rPr>
          <w:rFonts w:asciiTheme="minorHAnsi" w:hAnsiTheme="minorHAnsi" w:cstheme="minorHAnsi"/>
        </w:rPr>
        <w:t xml:space="preserve"> will have a complete, happy and successful school career and emerge a confident, well-educated and well-rounded adult with a good prospect of a satisfying life. These criteria must continue to be met throughout the </w:t>
      </w:r>
      <w:r w:rsidR="00011349">
        <w:rPr>
          <w:rFonts w:asciiTheme="minorHAnsi" w:hAnsiTheme="minorHAnsi" w:cstheme="minorHAnsi"/>
        </w:rPr>
        <w:t>student</w:t>
      </w:r>
      <w:r w:rsidR="009F692B" w:rsidRPr="00E5020D">
        <w:rPr>
          <w:rFonts w:asciiTheme="minorHAnsi" w:hAnsiTheme="minorHAnsi" w:cstheme="minorHAnsi"/>
        </w:rPr>
        <w:t xml:space="preserve">’s time at </w:t>
      </w:r>
      <w:r w:rsidR="009F692B">
        <w:rPr>
          <w:rFonts w:asciiTheme="minorHAnsi" w:hAnsiTheme="minorHAnsi" w:cstheme="minorHAnsi"/>
        </w:rPr>
        <w:t>BSU</w:t>
      </w:r>
      <w:r w:rsidR="009F692B" w:rsidRPr="00E5020D">
        <w:rPr>
          <w:rFonts w:asciiTheme="minorHAnsi" w:hAnsiTheme="minorHAnsi" w:cstheme="minorHAnsi"/>
        </w:rPr>
        <w:t>.</w:t>
      </w:r>
    </w:p>
    <w:p w14:paraId="155C4818" w14:textId="53C81AC0" w:rsidR="00484ABF" w:rsidRPr="00387C35" w:rsidRDefault="00484ABF" w:rsidP="00484ABF">
      <w:pPr>
        <w:spacing w:before="120" w:after="120"/>
        <w:jc w:val="both"/>
        <w:rPr>
          <w:noProof/>
          <w:lang w:eastAsia="en-US"/>
        </w:rPr>
      </w:pPr>
      <w:r w:rsidRPr="00C0172A">
        <w:rPr>
          <w:rFonts w:asciiTheme="minorHAnsi" w:hAnsiTheme="minorHAnsi" w:cstheme="minorHAnsi"/>
        </w:rPr>
        <w:t xml:space="preserve">The Admissions process </w:t>
      </w:r>
      <w:r w:rsidR="00F53933">
        <w:rPr>
          <w:rFonts w:asciiTheme="minorHAnsi" w:hAnsiTheme="minorHAnsi" w:cstheme="minorHAnsi"/>
        </w:rPr>
        <w:t xml:space="preserve">from enquiry to enrollment </w:t>
      </w:r>
      <w:r w:rsidRPr="00C0172A">
        <w:rPr>
          <w:rFonts w:asciiTheme="minorHAnsi" w:hAnsiTheme="minorHAnsi" w:cstheme="minorHAnsi"/>
        </w:rPr>
        <w:t>is summarised below on the flow chart.</w:t>
      </w:r>
      <w:r w:rsidRPr="00E14DC1">
        <w:rPr>
          <w:noProof/>
          <w:lang w:eastAsia="en-US"/>
        </w:rPr>
        <w:t xml:space="preserve"> </w:t>
      </w:r>
    </w:p>
    <w:p w14:paraId="7C17DA7C" w14:textId="3EB70FCB" w:rsidR="00484ABF" w:rsidRDefault="00C974AE" w:rsidP="00E12D7C">
      <w:pPr>
        <w:spacing w:before="120" w:after="120"/>
        <w:jc w:val="both"/>
        <w:rPr>
          <w:rFonts w:asciiTheme="minorHAnsi" w:hAnsiTheme="minorHAnsi" w:cstheme="minorHAnsi"/>
          <w:b/>
          <w:bCs/>
        </w:rPr>
      </w:pPr>
      <w:r>
        <w:rPr>
          <w:noProof/>
          <w:lang w:eastAsia="en-US"/>
        </w:rPr>
        <mc:AlternateContent>
          <mc:Choice Requires="wps">
            <w:drawing>
              <wp:anchor distT="0" distB="0" distL="114300" distR="114300" simplePos="0" relativeHeight="252134400" behindDoc="0" locked="0" layoutInCell="1" allowOverlap="1" wp14:anchorId="611BDB65" wp14:editId="779CEA0E">
                <wp:simplePos x="0" y="0"/>
                <wp:positionH relativeFrom="column">
                  <wp:posOffset>2238375</wp:posOffset>
                </wp:positionH>
                <wp:positionV relativeFrom="paragraph">
                  <wp:posOffset>8890</wp:posOffset>
                </wp:positionV>
                <wp:extent cx="1452880" cy="448945"/>
                <wp:effectExtent l="0" t="0" r="13970" b="27305"/>
                <wp:wrapNone/>
                <wp:docPr id="9" name="Rounded Rectangle 56"/>
                <wp:cNvGraphicFramePr/>
                <a:graphic xmlns:a="http://schemas.openxmlformats.org/drawingml/2006/main">
                  <a:graphicData uri="http://schemas.microsoft.com/office/word/2010/wordprocessingShape">
                    <wps:wsp>
                      <wps:cNvSpPr/>
                      <wps:spPr>
                        <a:xfrm>
                          <a:off x="0" y="0"/>
                          <a:ext cx="1452880" cy="448945"/>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5A09DB6B" w14:textId="77777777" w:rsidR="00C974AE" w:rsidRPr="00770C77" w:rsidRDefault="00C974AE" w:rsidP="00C974AE">
                            <w:pPr>
                              <w:jc w:val="center"/>
                              <w:rPr>
                                <w:rFonts w:asciiTheme="minorHAnsi" w:hAnsiTheme="minorHAnsi" w:cstheme="minorHAnsi"/>
                                <w:b/>
                                <w:sz w:val="20"/>
                                <w:szCs w:val="18"/>
                              </w:rPr>
                            </w:pPr>
                            <w:r w:rsidRPr="00770C77">
                              <w:rPr>
                                <w:rFonts w:asciiTheme="minorHAnsi" w:hAnsiTheme="minorHAnsi" w:cstheme="minorHAnsi"/>
                                <w:b/>
                                <w:sz w:val="20"/>
                                <w:szCs w:val="18"/>
                              </w:rPr>
                              <w:t>Initial Enquiry</w:t>
                            </w:r>
                          </w:p>
                          <w:p w14:paraId="473390CE" w14:textId="77777777" w:rsidR="00C974AE" w:rsidRPr="00770C77" w:rsidRDefault="00C974AE" w:rsidP="00C974AE">
                            <w:pPr>
                              <w:jc w:val="center"/>
                              <w:rPr>
                                <w:rFonts w:asciiTheme="minorHAnsi" w:hAnsiTheme="minorHAnsi" w:cstheme="minorHAnsi"/>
                                <w:b/>
                                <w:sz w:val="18"/>
                                <w:szCs w:val="16"/>
                              </w:rPr>
                            </w:pPr>
                            <w:r>
                              <w:rPr>
                                <w:rFonts w:asciiTheme="minorHAnsi" w:hAnsiTheme="minorHAnsi" w:cstheme="minorHAnsi"/>
                                <w:b/>
                                <w:sz w:val="16"/>
                                <w:szCs w:val="14"/>
                              </w:rPr>
                              <w:t>(</w:t>
                            </w:r>
                            <w:proofErr w:type="gramStart"/>
                            <w:r>
                              <w:rPr>
                                <w:rFonts w:asciiTheme="minorHAnsi" w:hAnsiTheme="minorHAnsi" w:cstheme="minorHAnsi"/>
                                <w:b/>
                                <w:sz w:val="16"/>
                                <w:szCs w:val="14"/>
                              </w:rPr>
                              <w:t>phone</w:t>
                            </w:r>
                            <w:proofErr w:type="gramEnd"/>
                            <w:r>
                              <w:rPr>
                                <w:rFonts w:asciiTheme="minorHAnsi" w:hAnsiTheme="minorHAnsi" w:cstheme="minorHAnsi"/>
                                <w:b/>
                                <w:sz w:val="16"/>
                                <w:szCs w:val="14"/>
                              </w:rPr>
                              <w:t xml:space="preserve"> call/email/visit)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BDB65" id="Rounded Rectangle 56" o:spid="_x0000_s1026" style="position:absolute;left:0;text-align:left;margin-left:176.25pt;margin-top:.7pt;width:114.4pt;height:35.3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" fillcolor="#ffcd28" strokecolor="#f79646 [3209]" strokeweight="2pt">
                <v:textbox>
                  <w:txbxContent>
                    <w:p w14:paraId="5A09DB6B" w14:textId="77777777" w:rsidR="00C974AE" w:rsidRPr="00770C77" w:rsidRDefault="00C974AE" w:rsidP="00C974AE">
                      <w:pPr>
                        <w:jc w:val="center"/>
                        <w:rPr>
                          <w:rFonts w:asciiTheme="minorHAnsi" w:hAnsiTheme="minorHAnsi" w:cstheme="minorHAnsi"/>
                          <w:b/>
                          <w:sz w:val="20"/>
                          <w:szCs w:val="18"/>
                        </w:rPr>
                      </w:pPr>
                      <w:r w:rsidRPr="00770C77">
                        <w:rPr>
                          <w:rFonts w:asciiTheme="minorHAnsi" w:hAnsiTheme="minorHAnsi" w:cstheme="minorHAnsi"/>
                          <w:b/>
                          <w:sz w:val="20"/>
                          <w:szCs w:val="18"/>
                        </w:rPr>
                        <w:t>Initial Enquiry</w:t>
                      </w:r>
                    </w:p>
                    <w:p w14:paraId="473390CE" w14:textId="77777777" w:rsidR="00C974AE" w:rsidRPr="00770C77" w:rsidRDefault="00C974AE" w:rsidP="00C974AE">
                      <w:pPr>
                        <w:jc w:val="center"/>
                        <w:rPr>
                          <w:rFonts w:asciiTheme="minorHAnsi" w:hAnsiTheme="minorHAnsi" w:cstheme="minorHAnsi"/>
                          <w:b/>
                          <w:sz w:val="18"/>
                          <w:szCs w:val="16"/>
                        </w:rPr>
                      </w:pPr>
                      <w:r>
                        <w:rPr>
                          <w:rFonts w:asciiTheme="minorHAnsi" w:hAnsiTheme="minorHAnsi" w:cstheme="minorHAnsi"/>
                          <w:b/>
                          <w:sz w:val="16"/>
                          <w:szCs w:val="14"/>
                        </w:rPr>
                        <w:t>(</w:t>
                      </w:r>
                      <w:proofErr w:type="gramStart"/>
                      <w:r>
                        <w:rPr>
                          <w:rFonts w:asciiTheme="minorHAnsi" w:hAnsiTheme="minorHAnsi" w:cstheme="minorHAnsi"/>
                          <w:b/>
                          <w:sz w:val="16"/>
                          <w:szCs w:val="14"/>
                        </w:rPr>
                        <w:t>phone</w:t>
                      </w:r>
                      <w:proofErr w:type="gramEnd"/>
                      <w:r>
                        <w:rPr>
                          <w:rFonts w:asciiTheme="minorHAnsi" w:hAnsiTheme="minorHAnsi" w:cstheme="minorHAnsi"/>
                          <w:b/>
                          <w:sz w:val="16"/>
                          <w:szCs w:val="14"/>
                        </w:rPr>
                        <w:t xml:space="preserve"> call/email/visit)</w:t>
                      </w:r>
                    </w:p>
                  </w:txbxContent>
                </v:textbox>
              </v:roundrect>
            </w:pict>
          </mc:Fallback>
        </mc:AlternateContent>
      </w:r>
      <w:r w:rsidR="006A6655">
        <w:rPr>
          <w:noProof/>
        </w:rPr>
        <mc:AlternateContent>
          <mc:Choice Requires="wps">
            <w:drawing>
              <wp:anchor distT="0" distB="0" distL="114300" distR="114300" simplePos="0" relativeHeight="251663872" behindDoc="0" locked="0" layoutInCell="1" allowOverlap="1" wp14:anchorId="51DC2B7B" wp14:editId="0B6C6FCE">
                <wp:simplePos x="0" y="0"/>
                <wp:positionH relativeFrom="column">
                  <wp:posOffset>1907341</wp:posOffset>
                </wp:positionH>
                <wp:positionV relativeFrom="paragraph">
                  <wp:posOffset>4664542</wp:posOffset>
                </wp:positionV>
                <wp:extent cx="367753" cy="292647"/>
                <wp:effectExtent l="0" t="0" r="89535" b="50800"/>
                <wp:wrapNone/>
                <wp:docPr id="7" name="Straight Connector 7"/>
                <wp:cNvGraphicFramePr/>
                <a:graphic xmlns:a="http://schemas.openxmlformats.org/drawingml/2006/main">
                  <a:graphicData uri="http://schemas.microsoft.com/office/word/2010/wordprocessingShape">
                    <wps:wsp>
                      <wps:cNvCnPr/>
                      <wps:spPr>
                        <a:xfrm flipH="1" flipV="1">
                          <a:off x="0" y="0"/>
                          <a:ext cx="367753" cy="292647"/>
                        </a:xfrm>
                        <a:prstGeom prst="line">
                          <a:avLst/>
                        </a:prstGeom>
                        <a:ln w="19050">
                          <a:solidFill>
                            <a:srgbClr val="410083"/>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2A599" id="Straight Connector 7"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367.3pt" to="179.15pt,3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" strokecolor="#410083" strokeweight="1.5pt">
                <v:stroke dashstyle="dash" startarrow="block"/>
              </v:line>
            </w:pict>
          </mc:Fallback>
        </mc:AlternateContent>
      </w:r>
      <w:r w:rsidR="006A6655">
        <w:rPr>
          <w:noProof/>
          <w:lang w:eastAsia="en-US"/>
        </w:rPr>
        <mc:AlternateContent>
          <mc:Choice Requires="wps">
            <w:drawing>
              <wp:anchor distT="0" distB="0" distL="114300" distR="114300" simplePos="0" relativeHeight="251661824" behindDoc="0" locked="0" layoutInCell="1" allowOverlap="1" wp14:anchorId="1FFE84F9" wp14:editId="5C4654DF">
                <wp:simplePos x="0" y="0"/>
                <wp:positionH relativeFrom="column">
                  <wp:posOffset>2298012</wp:posOffset>
                </wp:positionH>
                <wp:positionV relativeFrom="paragraph">
                  <wp:posOffset>4843540</wp:posOffset>
                </wp:positionV>
                <wp:extent cx="1452880" cy="457200"/>
                <wp:effectExtent l="0" t="0" r="13970" b="19050"/>
                <wp:wrapNone/>
                <wp:docPr id="6"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49AED3AB" w14:textId="38AA6330" w:rsidR="006A6655" w:rsidRPr="00770C77" w:rsidRDefault="006A6655" w:rsidP="006A6655">
                            <w:pPr>
                              <w:jc w:val="center"/>
                              <w:rPr>
                                <w:rFonts w:asciiTheme="minorHAnsi" w:hAnsiTheme="minorHAnsi" w:cstheme="minorHAnsi"/>
                                <w:b/>
                                <w:sz w:val="18"/>
                                <w:szCs w:val="16"/>
                              </w:rPr>
                            </w:pPr>
                            <w:r>
                              <w:rPr>
                                <w:rFonts w:asciiTheme="minorHAnsi" w:hAnsiTheme="minorHAnsi" w:cstheme="minorHAnsi"/>
                                <w:b/>
                                <w:sz w:val="20"/>
                                <w:szCs w:val="18"/>
                              </w:rPr>
                              <w:t>Student rejected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E84F9" id="_x0000_s1027" style="position:absolute;left:0;text-align:left;margin-left:180.95pt;margin-top:381.4pt;width:11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2bQIAADc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" fillcolor="#ffcd28" strokecolor="#f79646 [3209]" strokeweight="2pt">
                <v:textbox>
                  <w:txbxContent>
                    <w:p w14:paraId="49AED3AB" w14:textId="38AA6330" w:rsidR="006A6655" w:rsidRPr="00770C77" w:rsidRDefault="006A6655" w:rsidP="006A6655">
                      <w:pPr>
                        <w:jc w:val="center"/>
                        <w:rPr>
                          <w:rFonts w:asciiTheme="minorHAnsi" w:hAnsiTheme="minorHAnsi" w:cstheme="minorHAnsi"/>
                          <w:b/>
                          <w:sz w:val="18"/>
                          <w:szCs w:val="16"/>
                        </w:rPr>
                      </w:pPr>
                      <w:r>
                        <w:rPr>
                          <w:rFonts w:asciiTheme="minorHAnsi" w:hAnsiTheme="minorHAnsi" w:cstheme="minorHAnsi"/>
                          <w:b/>
                          <w:sz w:val="20"/>
                          <w:szCs w:val="18"/>
                        </w:rPr>
                        <w:t>Student rejected</w:t>
                      </w:r>
                    </w:p>
                  </w:txbxContent>
                </v:textbox>
              </v:roundrect>
            </w:pict>
          </mc:Fallback>
        </mc:AlternateContent>
      </w:r>
      <w:r w:rsidR="007D60DC">
        <w:rPr>
          <w:noProof/>
          <w:lang w:eastAsia="en-US"/>
        </w:rPr>
        <mc:AlternateContent>
          <mc:Choice Requires="wps">
            <w:drawing>
              <wp:anchor distT="0" distB="0" distL="114300" distR="114300" simplePos="0" relativeHeight="251652608" behindDoc="0" locked="0" layoutInCell="1" allowOverlap="1" wp14:anchorId="1CC62D13" wp14:editId="0D812ADC">
                <wp:simplePos x="0" y="0"/>
                <wp:positionH relativeFrom="column">
                  <wp:posOffset>1890832</wp:posOffset>
                </wp:positionH>
                <wp:positionV relativeFrom="paragraph">
                  <wp:posOffset>4417060</wp:posOffset>
                </wp:positionV>
                <wp:extent cx="407670" cy="0"/>
                <wp:effectExtent l="0" t="76200" r="11430" b="95250"/>
                <wp:wrapNone/>
                <wp:docPr id="45" name="Straight Connector 45"/>
                <wp:cNvGraphicFramePr/>
                <a:graphic xmlns:a="http://schemas.openxmlformats.org/drawingml/2006/main">
                  <a:graphicData uri="http://schemas.microsoft.com/office/word/2010/wordprocessingShape">
                    <wps:wsp>
                      <wps:cNvCnPr/>
                      <wps:spPr>
                        <a:xfrm flipH="1">
                          <a:off x="0" y="0"/>
                          <a:ext cx="407670" cy="0"/>
                        </a:xfrm>
                        <a:prstGeom prst="line">
                          <a:avLst/>
                        </a:prstGeom>
                        <a:ln w="19050">
                          <a:solidFill>
                            <a:srgbClr val="410083"/>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620A" id="Straight Connector 4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pt,347.8pt" to="181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" strokecolor="#410083" strokeweight="1.5pt">
                <v:stroke startarrow="block"/>
              </v:line>
            </w:pict>
          </mc:Fallback>
        </mc:AlternateContent>
      </w:r>
      <w:r w:rsidR="00CA5DAB">
        <w:rPr>
          <w:noProof/>
        </w:rPr>
        <mc:AlternateContent>
          <mc:Choice Requires="wps">
            <w:drawing>
              <wp:anchor distT="0" distB="0" distL="114300" distR="114300" simplePos="0" relativeHeight="251654656" behindDoc="0" locked="0" layoutInCell="1" allowOverlap="1" wp14:anchorId="3C803C30" wp14:editId="78439E62">
                <wp:simplePos x="0" y="0"/>
                <wp:positionH relativeFrom="column">
                  <wp:posOffset>3032760</wp:posOffset>
                </wp:positionH>
                <wp:positionV relativeFrom="paragraph">
                  <wp:posOffset>3964742</wp:posOffset>
                </wp:positionV>
                <wp:extent cx="0" cy="276754"/>
                <wp:effectExtent l="76200" t="0" r="57150" b="47625"/>
                <wp:wrapNone/>
                <wp:docPr id="46" name="Straight Connector 46"/>
                <wp:cNvGraphicFramePr/>
                <a:graphic xmlns:a="http://schemas.openxmlformats.org/drawingml/2006/main">
                  <a:graphicData uri="http://schemas.microsoft.com/office/word/2010/wordprocessingShape">
                    <wps:wsp>
                      <wps:cNvCnPr/>
                      <wps:spPr>
                        <a:xfrm flipV="1">
                          <a:off x="0" y="0"/>
                          <a:ext cx="0" cy="276754"/>
                        </a:xfrm>
                        <a:prstGeom prst="line">
                          <a:avLst/>
                        </a:prstGeom>
                        <a:ln w="19050">
                          <a:solidFill>
                            <a:srgbClr val="410083"/>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976C1" id="Straight Connector 4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312.2pt" to="238.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" strokecolor="#410083" strokeweight="1.5pt">
                <v:stroke dashstyle="dash" startarrow="block"/>
              </v:line>
            </w:pict>
          </mc:Fallback>
        </mc:AlternateContent>
      </w:r>
      <w:r w:rsidR="00177A16">
        <w:rPr>
          <w:noProof/>
          <w:lang w:eastAsia="en-US"/>
        </w:rPr>
        <mc:AlternateContent>
          <mc:Choice Requires="wps">
            <w:drawing>
              <wp:anchor distT="0" distB="0" distL="114300" distR="114300" simplePos="0" relativeHeight="251659776" behindDoc="0" locked="0" layoutInCell="1" allowOverlap="1" wp14:anchorId="6F50C14E" wp14:editId="7E3DAE6F">
                <wp:simplePos x="0" y="0"/>
                <wp:positionH relativeFrom="column">
                  <wp:posOffset>1627505</wp:posOffset>
                </wp:positionH>
                <wp:positionV relativeFrom="paragraph">
                  <wp:posOffset>350520</wp:posOffset>
                </wp:positionV>
                <wp:extent cx="401819" cy="359894"/>
                <wp:effectExtent l="0" t="0" r="17780" b="21590"/>
                <wp:wrapNone/>
                <wp:docPr id="42" name="Oval 42"/>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5F8EE5E1"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0C14E" id="Oval 42" o:spid="_x0000_s1028" style="position:absolute;left:0;text-align:left;margin-left:128.15pt;margin-top:27.6pt;width:31.6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" fillcolor="#ffcd28" strokecolor="#410083" strokeweight="2pt">
                <v:textbox>
                  <w:txbxContent>
                    <w:p w14:paraId="5F8EE5E1"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1</w:t>
                      </w:r>
                    </w:p>
                  </w:txbxContent>
                </v:textbox>
              </v:oval>
            </w:pict>
          </mc:Fallback>
        </mc:AlternateContent>
      </w:r>
      <w:r w:rsidR="00484ABF">
        <w:rPr>
          <w:noProof/>
          <w:lang w:eastAsia="en-US"/>
        </w:rPr>
        <mc:AlternateContent>
          <mc:Choice Requires="wps">
            <w:drawing>
              <wp:anchor distT="0" distB="0" distL="114300" distR="114300" simplePos="0" relativeHeight="251663872" behindDoc="0" locked="0" layoutInCell="1" allowOverlap="1" wp14:anchorId="25010DB7" wp14:editId="3477E2D9">
                <wp:simplePos x="0" y="0"/>
                <wp:positionH relativeFrom="column">
                  <wp:posOffset>5793602</wp:posOffset>
                </wp:positionH>
                <wp:positionV relativeFrom="paragraph">
                  <wp:posOffset>3607150</wp:posOffset>
                </wp:positionV>
                <wp:extent cx="401819" cy="359894"/>
                <wp:effectExtent l="0" t="0" r="17780" b="21590"/>
                <wp:wrapNone/>
                <wp:docPr id="19" name="Oval 19"/>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55D0D2F7" w14:textId="77777777" w:rsidR="00484ABF" w:rsidRPr="00B220A2" w:rsidRDefault="00484ABF" w:rsidP="00484ABF">
                            <w:pPr>
                              <w:jc w:val="center"/>
                              <w:rPr>
                                <w:rFonts w:asciiTheme="minorHAnsi" w:hAnsiTheme="minorHAnsi" w:cstheme="minorHAnsi"/>
                                <w:b/>
                                <w:bCs/>
                                <w:color w:val="410083"/>
                                <w:sz w:val="20"/>
                                <w:szCs w:val="20"/>
                              </w:rPr>
                            </w:pPr>
                            <w:r w:rsidRPr="00B220A2">
                              <w:rPr>
                                <w:rFonts w:asciiTheme="minorHAnsi" w:hAnsiTheme="minorHAnsi" w:cstheme="minorHAnsi"/>
                                <w:b/>
                                <w:bCs/>
                                <w:color w:val="410083"/>
                                <w:sz w:val="20"/>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10DB7" id="Oval 19" o:spid="_x0000_s1029" style="position:absolute;left:0;text-align:left;margin-left:456.2pt;margin-top:284.05pt;width:31.6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" fillcolor="#ffcd28" strokecolor="#410083" strokeweight="2pt">
                <v:textbox>
                  <w:txbxContent>
                    <w:p w14:paraId="55D0D2F7" w14:textId="77777777" w:rsidR="00484ABF" w:rsidRPr="00B220A2" w:rsidRDefault="00484ABF" w:rsidP="00484ABF">
                      <w:pPr>
                        <w:jc w:val="center"/>
                        <w:rPr>
                          <w:rFonts w:asciiTheme="minorHAnsi" w:hAnsiTheme="minorHAnsi" w:cstheme="minorHAnsi"/>
                          <w:b/>
                          <w:bCs/>
                          <w:color w:val="410083"/>
                          <w:sz w:val="20"/>
                          <w:szCs w:val="20"/>
                        </w:rPr>
                      </w:pPr>
                      <w:r w:rsidRPr="00B220A2">
                        <w:rPr>
                          <w:rFonts w:asciiTheme="minorHAnsi" w:hAnsiTheme="minorHAnsi" w:cstheme="minorHAnsi"/>
                          <w:b/>
                          <w:bCs/>
                          <w:color w:val="410083"/>
                          <w:sz w:val="20"/>
                          <w:szCs w:val="20"/>
                        </w:rPr>
                        <w:t>7</w:t>
                      </w:r>
                    </w:p>
                  </w:txbxContent>
                </v:textbox>
              </v:oval>
            </w:pict>
          </mc:Fallback>
        </mc:AlternateContent>
      </w:r>
      <w:r w:rsidR="00484ABF">
        <w:rPr>
          <w:noProof/>
          <w:lang w:eastAsia="en-US"/>
        </w:rPr>
        <mc:AlternateContent>
          <mc:Choice Requires="wps">
            <w:drawing>
              <wp:anchor distT="0" distB="0" distL="114300" distR="114300" simplePos="0" relativeHeight="251661824" behindDoc="0" locked="0" layoutInCell="1" allowOverlap="1" wp14:anchorId="76466F9A" wp14:editId="07345FCF">
                <wp:simplePos x="0" y="0"/>
                <wp:positionH relativeFrom="column">
                  <wp:posOffset>5793215</wp:posOffset>
                </wp:positionH>
                <wp:positionV relativeFrom="paragraph">
                  <wp:posOffset>4259287</wp:posOffset>
                </wp:positionV>
                <wp:extent cx="401819" cy="359894"/>
                <wp:effectExtent l="0" t="0" r="17780" b="21590"/>
                <wp:wrapNone/>
                <wp:docPr id="37" name="Oval 37"/>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1EA50B59"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66F9A" id="Oval 37" o:spid="_x0000_s1030" style="position:absolute;left:0;text-align:left;margin-left:456.15pt;margin-top:335.4pt;width:31.6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" fillcolor="#ffcd28" strokecolor="#410083" strokeweight="2pt">
                <v:textbox>
                  <w:txbxContent>
                    <w:p w14:paraId="1EA50B59"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6</w:t>
                      </w:r>
                    </w:p>
                  </w:txbxContent>
                </v:textbox>
              </v:oval>
            </w:pict>
          </mc:Fallback>
        </mc:AlternateContent>
      </w:r>
      <w:r w:rsidR="00484ABF">
        <w:rPr>
          <w:noProof/>
          <w:lang w:eastAsia="en-US"/>
        </w:rPr>
        <mc:AlternateContent>
          <mc:Choice Requires="wps">
            <w:drawing>
              <wp:anchor distT="0" distB="0" distL="114300" distR="114300" simplePos="0" relativeHeight="251659776" behindDoc="0" locked="0" layoutInCell="1" allowOverlap="1" wp14:anchorId="7F4C3B39" wp14:editId="2A88EE4C">
                <wp:simplePos x="0" y="0"/>
                <wp:positionH relativeFrom="column">
                  <wp:posOffset>-74434</wp:posOffset>
                </wp:positionH>
                <wp:positionV relativeFrom="paragraph">
                  <wp:posOffset>4241415</wp:posOffset>
                </wp:positionV>
                <wp:extent cx="401819" cy="359894"/>
                <wp:effectExtent l="0" t="0" r="17780" b="21590"/>
                <wp:wrapNone/>
                <wp:docPr id="38" name="Oval 38"/>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72E48E3E"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C3B39" id="Oval 38" o:spid="_x0000_s1031" style="position:absolute;left:0;text-align:left;margin-left:-5.85pt;margin-top:333.95pt;width:31.6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" fillcolor="#ffcd28" strokecolor="#410083" strokeweight="2pt">
                <v:textbox>
                  <w:txbxContent>
                    <w:p w14:paraId="72E48E3E"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5</w:t>
                      </w:r>
                    </w:p>
                  </w:txbxContent>
                </v:textbox>
              </v:oval>
            </w:pict>
          </mc:Fallback>
        </mc:AlternateContent>
      </w:r>
      <w:r w:rsidR="00484ABF">
        <w:rPr>
          <w:noProof/>
          <w:lang w:eastAsia="en-US"/>
        </w:rPr>
        <mc:AlternateContent>
          <mc:Choice Requires="wps">
            <w:drawing>
              <wp:anchor distT="0" distB="0" distL="114300" distR="114300" simplePos="0" relativeHeight="251657728" behindDoc="0" locked="0" layoutInCell="1" allowOverlap="1" wp14:anchorId="622AA55C" wp14:editId="1916ACC4">
                <wp:simplePos x="0" y="0"/>
                <wp:positionH relativeFrom="column">
                  <wp:posOffset>-74297</wp:posOffset>
                </wp:positionH>
                <wp:positionV relativeFrom="paragraph">
                  <wp:posOffset>3583444</wp:posOffset>
                </wp:positionV>
                <wp:extent cx="401819" cy="359894"/>
                <wp:effectExtent l="0" t="0" r="17780" b="21590"/>
                <wp:wrapNone/>
                <wp:docPr id="39" name="Oval 39"/>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2336EBF6" w14:textId="77777777" w:rsidR="00484ABF" w:rsidRPr="00E620E7" w:rsidRDefault="00484ABF" w:rsidP="00484ABF">
                            <w:pPr>
                              <w:jc w:val="center"/>
                              <w:rPr>
                                <w:rFonts w:asciiTheme="minorHAnsi" w:hAnsiTheme="minorHAnsi" w:cstheme="minorHAnsi"/>
                                <w:b/>
                                <w:bCs/>
                                <w:sz w:val="20"/>
                                <w:szCs w:val="20"/>
                              </w:rPr>
                            </w:pPr>
                            <w:r w:rsidRPr="00B220A2">
                              <w:rPr>
                                <w:rFonts w:asciiTheme="minorHAnsi" w:hAnsiTheme="minorHAnsi" w:cstheme="minorHAnsi"/>
                                <w:b/>
                                <w:bCs/>
                                <w:color w:val="410083"/>
                                <w:sz w:val="22"/>
                                <w:szCs w:val="22"/>
                              </w:rPr>
                              <w:t>4</w:t>
                            </w:r>
                            <w:r w:rsidRPr="00E620E7">
                              <w:rPr>
                                <w:rFonts w:asciiTheme="minorHAnsi" w:hAnsiTheme="minorHAnsi" w:cstheme="minorHAnsi"/>
                                <w:b/>
                                <w:bCs/>
                                <w:noProof/>
                                <w:sz w:val="20"/>
                                <w:szCs w:val="20"/>
                              </w:rPr>
                              <w:drawing>
                                <wp:inline distT="0" distB="0" distL="0" distR="0" wp14:anchorId="5FE3CF5A" wp14:editId="41969EBD">
                                  <wp:extent cx="74930" cy="6794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 cy="67945"/>
                                          </a:xfrm>
                                          <a:prstGeom prst="rect">
                                            <a:avLst/>
                                          </a:prstGeom>
                                          <a:noFill/>
                                          <a:ln>
                                            <a:noFill/>
                                          </a:ln>
                                        </pic:spPr>
                                      </pic:pic>
                                    </a:graphicData>
                                  </a:graphic>
                                </wp:inline>
                              </w:drawing>
                            </w:r>
                            <w:r w:rsidRPr="00E620E7">
                              <w:rPr>
                                <w:rFonts w:asciiTheme="minorHAnsi" w:hAnsiTheme="minorHAnsi" w:cstheme="minorHAnsi"/>
                                <w:b/>
                                <w:bCs/>
                                <w:noProof/>
                                <w:sz w:val="20"/>
                                <w:szCs w:val="20"/>
                              </w:rPr>
                              <w:drawing>
                                <wp:inline distT="0" distB="0" distL="0" distR="0" wp14:anchorId="4A5499D8" wp14:editId="2A9EBD80">
                                  <wp:extent cx="74930" cy="6794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67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AA55C" id="Oval 39" o:spid="_x0000_s1032" style="position:absolute;left:0;text-align:left;margin-left:-5.85pt;margin-top:282.15pt;width:31.6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" fillcolor="#ffcd28" strokecolor="#410083" strokeweight="2pt">
                <v:textbox>
                  <w:txbxContent>
                    <w:p w14:paraId="2336EBF6" w14:textId="77777777" w:rsidR="00484ABF" w:rsidRPr="00E620E7" w:rsidRDefault="00484ABF" w:rsidP="00484ABF">
                      <w:pPr>
                        <w:jc w:val="center"/>
                        <w:rPr>
                          <w:rFonts w:asciiTheme="minorHAnsi" w:hAnsiTheme="minorHAnsi" w:cstheme="minorHAnsi"/>
                          <w:b/>
                          <w:bCs/>
                          <w:sz w:val="20"/>
                          <w:szCs w:val="20"/>
                        </w:rPr>
                      </w:pPr>
                      <w:r w:rsidRPr="00B220A2">
                        <w:rPr>
                          <w:rFonts w:asciiTheme="minorHAnsi" w:hAnsiTheme="minorHAnsi" w:cstheme="minorHAnsi"/>
                          <w:b/>
                          <w:bCs/>
                          <w:color w:val="410083"/>
                          <w:sz w:val="22"/>
                          <w:szCs w:val="22"/>
                        </w:rPr>
                        <w:t>4</w:t>
                      </w:r>
                      <w:r w:rsidRPr="00E620E7">
                        <w:rPr>
                          <w:rFonts w:asciiTheme="minorHAnsi" w:hAnsiTheme="minorHAnsi" w:cstheme="minorHAnsi"/>
                          <w:b/>
                          <w:bCs/>
                          <w:noProof/>
                          <w:sz w:val="20"/>
                          <w:szCs w:val="20"/>
                        </w:rPr>
                        <w:drawing>
                          <wp:inline distT="0" distB="0" distL="0" distR="0" wp14:anchorId="5FE3CF5A" wp14:editId="41969EBD">
                            <wp:extent cx="74930" cy="6794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 cy="67945"/>
                                    </a:xfrm>
                                    <a:prstGeom prst="rect">
                                      <a:avLst/>
                                    </a:prstGeom>
                                    <a:noFill/>
                                    <a:ln>
                                      <a:noFill/>
                                    </a:ln>
                                  </pic:spPr>
                                </pic:pic>
                              </a:graphicData>
                            </a:graphic>
                          </wp:inline>
                        </w:drawing>
                      </w:r>
                      <w:r w:rsidRPr="00E620E7">
                        <w:rPr>
                          <w:rFonts w:asciiTheme="minorHAnsi" w:hAnsiTheme="minorHAnsi" w:cstheme="minorHAnsi"/>
                          <w:b/>
                          <w:bCs/>
                          <w:noProof/>
                          <w:sz w:val="20"/>
                          <w:szCs w:val="20"/>
                        </w:rPr>
                        <w:drawing>
                          <wp:inline distT="0" distB="0" distL="0" distR="0" wp14:anchorId="4A5499D8" wp14:editId="2A9EBD80">
                            <wp:extent cx="74930" cy="6794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67945"/>
                                    </a:xfrm>
                                    <a:prstGeom prst="rect">
                                      <a:avLst/>
                                    </a:prstGeom>
                                    <a:noFill/>
                                    <a:ln>
                                      <a:noFill/>
                                    </a:ln>
                                  </pic:spPr>
                                </pic:pic>
                              </a:graphicData>
                            </a:graphic>
                          </wp:inline>
                        </w:drawing>
                      </w:r>
                    </w:p>
                  </w:txbxContent>
                </v:textbox>
              </v:oval>
            </w:pict>
          </mc:Fallback>
        </mc:AlternateContent>
      </w:r>
      <w:r w:rsidR="00484ABF">
        <w:rPr>
          <w:noProof/>
          <w:lang w:eastAsia="en-US"/>
        </w:rPr>
        <mc:AlternateContent>
          <mc:Choice Requires="wps">
            <w:drawing>
              <wp:anchor distT="0" distB="0" distL="114300" distR="114300" simplePos="0" relativeHeight="251655680" behindDoc="0" locked="0" layoutInCell="1" allowOverlap="1" wp14:anchorId="15EE95BA" wp14:editId="7CF2AEB9">
                <wp:simplePos x="0" y="0"/>
                <wp:positionH relativeFrom="column">
                  <wp:posOffset>-100861</wp:posOffset>
                </wp:positionH>
                <wp:positionV relativeFrom="paragraph">
                  <wp:posOffset>2364898</wp:posOffset>
                </wp:positionV>
                <wp:extent cx="401819" cy="359894"/>
                <wp:effectExtent l="0" t="0" r="17780" b="21590"/>
                <wp:wrapNone/>
                <wp:docPr id="40" name="Oval 40"/>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26D89CA9"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E95BA" id="Oval 40" o:spid="_x0000_s1033" style="position:absolute;left:0;text-align:left;margin-left:-7.95pt;margin-top:186.2pt;width:31.6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" fillcolor="#ffcd28" strokecolor="#410083" strokeweight="2pt">
                <v:textbox>
                  <w:txbxContent>
                    <w:p w14:paraId="26D89CA9"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3</w:t>
                      </w:r>
                    </w:p>
                  </w:txbxContent>
                </v:textbox>
              </v:oval>
            </w:pict>
          </mc:Fallback>
        </mc:AlternateContent>
      </w:r>
      <w:r w:rsidR="00484ABF">
        <w:rPr>
          <w:noProof/>
          <w:lang w:eastAsia="en-US"/>
        </w:rPr>
        <mc:AlternateContent>
          <mc:Choice Requires="wps">
            <w:drawing>
              <wp:anchor distT="0" distB="0" distL="114300" distR="114300" simplePos="0" relativeHeight="251653632" behindDoc="0" locked="0" layoutInCell="1" allowOverlap="1" wp14:anchorId="0525EB38" wp14:editId="776DDCBF">
                <wp:simplePos x="0" y="0"/>
                <wp:positionH relativeFrom="column">
                  <wp:posOffset>-106759</wp:posOffset>
                </wp:positionH>
                <wp:positionV relativeFrom="paragraph">
                  <wp:posOffset>935351</wp:posOffset>
                </wp:positionV>
                <wp:extent cx="401819" cy="359894"/>
                <wp:effectExtent l="0" t="0" r="17780" b="21590"/>
                <wp:wrapNone/>
                <wp:docPr id="41" name="Oval 41"/>
                <wp:cNvGraphicFramePr/>
                <a:graphic xmlns:a="http://schemas.openxmlformats.org/drawingml/2006/main">
                  <a:graphicData uri="http://schemas.microsoft.com/office/word/2010/wordprocessingShape">
                    <wps:wsp>
                      <wps:cNvSpPr/>
                      <wps:spPr>
                        <a:xfrm>
                          <a:off x="0" y="0"/>
                          <a:ext cx="401819" cy="359894"/>
                        </a:xfrm>
                        <a:prstGeom prst="ellipse">
                          <a:avLst/>
                        </a:prstGeom>
                        <a:solidFill>
                          <a:srgbClr val="FFCD28"/>
                        </a:solidFill>
                        <a:ln>
                          <a:solidFill>
                            <a:srgbClr val="410083"/>
                          </a:solidFill>
                        </a:ln>
                      </wps:spPr>
                      <wps:style>
                        <a:lnRef idx="2">
                          <a:schemeClr val="accent6"/>
                        </a:lnRef>
                        <a:fillRef idx="1">
                          <a:schemeClr val="lt1"/>
                        </a:fillRef>
                        <a:effectRef idx="0">
                          <a:schemeClr val="accent6"/>
                        </a:effectRef>
                        <a:fontRef idx="minor">
                          <a:schemeClr val="dk1"/>
                        </a:fontRef>
                      </wps:style>
                      <wps:txbx>
                        <w:txbxContent>
                          <w:p w14:paraId="6FE3DB5B"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5EB38" id="Oval 41" o:spid="_x0000_s1034" style="position:absolute;left:0;text-align:left;margin-left:-8.4pt;margin-top:73.65pt;width:31.6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" fillcolor="#ffcd28" strokecolor="#410083" strokeweight="2pt">
                <v:textbox>
                  <w:txbxContent>
                    <w:p w14:paraId="6FE3DB5B" w14:textId="77777777" w:rsidR="00484ABF" w:rsidRPr="00B220A2" w:rsidRDefault="00484ABF" w:rsidP="00484ABF">
                      <w:pPr>
                        <w:jc w:val="center"/>
                        <w:rPr>
                          <w:rFonts w:asciiTheme="minorHAnsi" w:hAnsiTheme="minorHAnsi" w:cstheme="minorHAnsi"/>
                          <w:b/>
                          <w:bCs/>
                          <w:color w:val="410083"/>
                          <w:sz w:val="22"/>
                          <w:szCs w:val="22"/>
                        </w:rPr>
                      </w:pPr>
                      <w:r w:rsidRPr="00B220A2">
                        <w:rPr>
                          <w:rFonts w:asciiTheme="minorHAnsi" w:hAnsiTheme="minorHAnsi" w:cstheme="minorHAnsi"/>
                          <w:b/>
                          <w:bCs/>
                          <w:color w:val="410083"/>
                          <w:sz w:val="22"/>
                          <w:szCs w:val="22"/>
                        </w:rPr>
                        <w:t>2</w:t>
                      </w:r>
                    </w:p>
                  </w:txbxContent>
                </v:textbox>
              </v:oval>
            </w:pict>
          </mc:Fallback>
        </mc:AlternateContent>
      </w:r>
      <w:r w:rsidR="00484ABF">
        <w:rPr>
          <w:noProof/>
          <w:lang w:eastAsia="en-US"/>
        </w:rPr>
        <mc:AlternateContent>
          <mc:Choice Requires="wps">
            <w:drawing>
              <wp:anchor distT="0" distB="0" distL="114300" distR="114300" simplePos="0" relativeHeight="251647488" behindDoc="0" locked="0" layoutInCell="1" allowOverlap="1" wp14:anchorId="215D3609" wp14:editId="0FEEC9B2">
                <wp:simplePos x="0" y="0"/>
                <wp:positionH relativeFrom="column">
                  <wp:posOffset>4176395</wp:posOffset>
                </wp:positionH>
                <wp:positionV relativeFrom="paragraph">
                  <wp:posOffset>4209219</wp:posOffset>
                </wp:positionV>
                <wp:extent cx="1452880" cy="457200"/>
                <wp:effectExtent l="0" t="0" r="13970" b="19050"/>
                <wp:wrapNone/>
                <wp:docPr id="43"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4AE6DF1C" w14:textId="471095C7" w:rsidR="00484ABF" w:rsidRPr="00770C77" w:rsidRDefault="0023609F" w:rsidP="00484ABF">
                            <w:pPr>
                              <w:jc w:val="center"/>
                              <w:rPr>
                                <w:rFonts w:asciiTheme="minorHAnsi" w:hAnsiTheme="minorHAnsi" w:cstheme="minorHAnsi"/>
                                <w:b/>
                                <w:sz w:val="18"/>
                                <w:szCs w:val="16"/>
                              </w:rPr>
                            </w:pPr>
                            <w:r>
                              <w:rPr>
                                <w:rFonts w:asciiTheme="minorHAnsi" w:hAnsiTheme="minorHAnsi" w:cstheme="minorHAnsi"/>
                                <w:b/>
                                <w:sz w:val="20"/>
                                <w:szCs w:val="18"/>
                              </w:rPr>
                              <w:t xml:space="preserve">Essential documents provided. </w:t>
                            </w:r>
                            <w:r w:rsidR="00484ABF">
                              <w:rPr>
                                <w:rFonts w:asciiTheme="minorHAnsi" w:hAnsiTheme="minorHAnsi" w:cstheme="minorHAnsi"/>
                                <w:b/>
                                <w:sz w:val="20"/>
                                <w:szCs w:val="18"/>
                              </w:rPr>
                              <w:t>FSA signed</w:t>
                            </w:r>
                            <w:r>
                              <w:rPr>
                                <w:rFonts w:asciiTheme="minorHAnsi" w:hAnsiTheme="minorHAnsi" w:cstheme="minorHAnsi"/>
                                <w:b/>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D3609" id="_x0000_s1035" style="position:absolute;left:0;text-align:left;margin-left:328.85pt;margin-top:331.45pt;width:114.4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" fillcolor="#ffcd28" strokecolor="#f79646 [3209]" strokeweight="2pt">
                <v:textbox>
                  <w:txbxContent>
                    <w:p w14:paraId="4AE6DF1C" w14:textId="471095C7" w:rsidR="00484ABF" w:rsidRPr="00770C77" w:rsidRDefault="0023609F" w:rsidP="00484ABF">
                      <w:pPr>
                        <w:jc w:val="center"/>
                        <w:rPr>
                          <w:rFonts w:asciiTheme="minorHAnsi" w:hAnsiTheme="minorHAnsi" w:cstheme="minorHAnsi"/>
                          <w:b/>
                          <w:sz w:val="18"/>
                          <w:szCs w:val="16"/>
                        </w:rPr>
                      </w:pPr>
                      <w:r>
                        <w:rPr>
                          <w:rFonts w:asciiTheme="minorHAnsi" w:hAnsiTheme="minorHAnsi" w:cstheme="minorHAnsi"/>
                          <w:b/>
                          <w:sz w:val="20"/>
                          <w:szCs w:val="18"/>
                        </w:rPr>
                        <w:t xml:space="preserve">Essential documents provided. </w:t>
                      </w:r>
                      <w:r w:rsidR="00484ABF">
                        <w:rPr>
                          <w:rFonts w:asciiTheme="minorHAnsi" w:hAnsiTheme="minorHAnsi" w:cstheme="minorHAnsi"/>
                          <w:b/>
                          <w:sz w:val="20"/>
                          <w:szCs w:val="18"/>
                        </w:rPr>
                        <w:t>FSA signed</w:t>
                      </w:r>
                      <w:r>
                        <w:rPr>
                          <w:rFonts w:asciiTheme="minorHAnsi" w:hAnsiTheme="minorHAnsi" w:cstheme="minorHAnsi"/>
                          <w:b/>
                          <w:sz w:val="20"/>
                          <w:szCs w:val="18"/>
                        </w:rPr>
                        <w:t>.</w:t>
                      </w:r>
                    </w:p>
                  </w:txbxContent>
                </v:textbox>
              </v:roundrect>
            </w:pict>
          </mc:Fallback>
        </mc:AlternateContent>
      </w:r>
      <w:r w:rsidR="00484ABF">
        <w:rPr>
          <w:noProof/>
          <w:lang w:eastAsia="en-US"/>
        </w:rPr>
        <mc:AlternateContent>
          <mc:Choice Requires="wps">
            <w:drawing>
              <wp:anchor distT="0" distB="0" distL="114300" distR="114300" simplePos="0" relativeHeight="251649536" behindDoc="0" locked="0" layoutInCell="1" allowOverlap="1" wp14:anchorId="56BC5DA5" wp14:editId="0CDC19FC">
                <wp:simplePos x="0" y="0"/>
                <wp:positionH relativeFrom="column">
                  <wp:posOffset>3762561</wp:posOffset>
                </wp:positionH>
                <wp:positionV relativeFrom="paragraph">
                  <wp:posOffset>4422243</wp:posOffset>
                </wp:positionV>
                <wp:extent cx="408054" cy="0"/>
                <wp:effectExtent l="0" t="76200" r="11430" b="95250"/>
                <wp:wrapNone/>
                <wp:docPr id="44" name="Straight Connector 44"/>
                <wp:cNvGraphicFramePr/>
                <a:graphic xmlns:a="http://schemas.openxmlformats.org/drawingml/2006/main">
                  <a:graphicData uri="http://schemas.microsoft.com/office/word/2010/wordprocessingShape">
                    <wps:wsp>
                      <wps:cNvCnPr/>
                      <wps:spPr>
                        <a:xfrm flipH="1">
                          <a:off x="0" y="0"/>
                          <a:ext cx="408054" cy="0"/>
                        </a:xfrm>
                        <a:prstGeom prst="line">
                          <a:avLst/>
                        </a:prstGeom>
                        <a:ln w="19050">
                          <a:solidFill>
                            <a:srgbClr val="410083"/>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3084D" id="Straight Connector 44"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348.2pt" to="328.4pt,3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" strokecolor="#410083" strokeweight="1.5pt">
                <v:stroke startarrow="block"/>
              </v:line>
            </w:pict>
          </mc:Fallback>
        </mc:AlternateContent>
      </w:r>
      <w:r w:rsidR="00484ABF">
        <w:rPr>
          <w:noProof/>
          <w:lang w:eastAsia="en-US"/>
        </w:rPr>
        <mc:AlternateContent>
          <mc:Choice Requires="wps">
            <w:drawing>
              <wp:anchor distT="0" distB="0" distL="114300" distR="114300" simplePos="0" relativeHeight="251665920" behindDoc="0" locked="0" layoutInCell="1" allowOverlap="1" wp14:anchorId="5E01F92F" wp14:editId="0CC172F1">
                <wp:simplePos x="0" y="0"/>
                <wp:positionH relativeFrom="column">
                  <wp:posOffset>4170045</wp:posOffset>
                </wp:positionH>
                <wp:positionV relativeFrom="paragraph">
                  <wp:posOffset>3548819</wp:posOffset>
                </wp:positionV>
                <wp:extent cx="1452880" cy="457200"/>
                <wp:effectExtent l="0" t="0" r="13970" b="19050"/>
                <wp:wrapNone/>
                <wp:docPr id="47"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1E0AF3F1"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Documents Submitted and Student Enrolled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1F92F" id="_x0000_s1036" style="position:absolute;left:0;text-align:left;margin-left:328.35pt;margin-top:279.45pt;width:11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KCbQ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" fillcolor="#ffcd28" strokecolor="#f79646 [3209]" strokeweight="2pt">
                <v:textbox>
                  <w:txbxContent>
                    <w:p w14:paraId="1E0AF3F1"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Documents Submitted and Student Enrolled</w:t>
                      </w:r>
                    </w:p>
                  </w:txbxContent>
                </v:textbox>
              </v:roundrect>
            </w:pict>
          </mc:Fallback>
        </mc:AlternateContent>
      </w:r>
      <w:r w:rsidR="00484ABF">
        <w:rPr>
          <w:noProof/>
          <w:lang w:eastAsia="en-US"/>
        </w:rPr>
        <mc:AlternateContent>
          <mc:Choice Requires="wps">
            <w:drawing>
              <wp:anchor distT="0" distB="0" distL="114300" distR="114300" simplePos="0" relativeHeight="251664896" behindDoc="0" locked="0" layoutInCell="1" allowOverlap="1" wp14:anchorId="74634C7B" wp14:editId="0EEF61FC">
                <wp:simplePos x="0" y="0"/>
                <wp:positionH relativeFrom="column">
                  <wp:posOffset>2294694</wp:posOffset>
                </wp:positionH>
                <wp:positionV relativeFrom="paragraph">
                  <wp:posOffset>4205605</wp:posOffset>
                </wp:positionV>
                <wp:extent cx="1452880" cy="457200"/>
                <wp:effectExtent l="0" t="0" r="13970" b="19050"/>
                <wp:wrapNone/>
                <wp:docPr id="48"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1A19A01E" w14:textId="2C10FFA0" w:rsidR="004C77B5" w:rsidRPr="006E1976" w:rsidRDefault="00F33770" w:rsidP="00F33770">
                            <w:pPr>
                              <w:jc w:val="center"/>
                              <w:rPr>
                                <w:rFonts w:asciiTheme="minorHAnsi" w:hAnsiTheme="minorHAnsi" w:cstheme="minorHAnsi"/>
                                <w:b/>
                                <w:bCs/>
                                <w:sz w:val="20"/>
                                <w:szCs w:val="20"/>
                              </w:rPr>
                            </w:pPr>
                            <w:r>
                              <w:rPr>
                                <w:rFonts w:asciiTheme="minorHAnsi" w:hAnsiTheme="minorHAnsi" w:cstheme="minorHAnsi"/>
                                <w:b/>
                                <w:bCs/>
                                <w:sz w:val="20"/>
                                <w:szCs w:val="20"/>
                              </w:rPr>
                              <w:t xml:space="preserve">Place </w:t>
                            </w:r>
                            <w:r w:rsidR="006E1976">
                              <w:rPr>
                                <w:rFonts w:asciiTheme="minorHAnsi" w:hAnsiTheme="minorHAnsi" w:cstheme="minorHAnsi"/>
                                <w:b/>
                                <w:bCs/>
                                <w:sz w:val="20"/>
                                <w:szCs w:val="20"/>
                              </w:rPr>
                              <w:t xml:space="preserve">Confirmed </w:t>
                            </w:r>
                            <w:r>
                              <w:rPr>
                                <w:rFonts w:asciiTheme="minorHAnsi" w:hAnsiTheme="minorHAnsi" w:cstheme="minorHAnsi"/>
                                <w:b/>
                                <w:bCs/>
                                <w:sz w:val="20"/>
                                <w:szCs w:val="20"/>
                              </w:rPr>
                              <w:t>and</w:t>
                            </w:r>
                            <w:r w:rsidR="006E1976">
                              <w:rPr>
                                <w:rFonts w:asciiTheme="minorHAnsi" w:hAnsiTheme="minorHAnsi" w:cstheme="minorHAnsi"/>
                                <w:b/>
                                <w:bCs/>
                                <w:sz w:val="20"/>
                                <w:szCs w:val="20"/>
                              </w:rPr>
                              <w:t xml:space="preserve"> Seat Deposit paid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34C7B" id="_x0000_s1037" style="position:absolute;left:0;text-align:left;margin-left:180.7pt;margin-top:331.15pt;width:11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oPbA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" fillcolor="#ffcd28" strokecolor="#f79646 [3209]" strokeweight="2pt">
                <v:textbox>
                  <w:txbxContent>
                    <w:p w14:paraId="1A19A01E" w14:textId="2C10FFA0" w:rsidR="004C77B5" w:rsidRPr="006E1976" w:rsidRDefault="00F33770" w:rsidP="00F33770">
                      <w:pPr>
                        <w:jc w:val="center"/>
                        <w:rPr>
                          <w:rFonts w:asciiTheme="minorHAnsi" w:hAnsiTheme="minorHAnsi" w:cstheme="minorHAnsi"/>
                          <w:b/>
                          <w:bCs/>
                          <w:sz w:val="20"/>
                          <w:szCs w:val="20"/>
                        </w:rPr>
                      </w:pPr>
                      <w:r>
                        <w:rPr>
                          <w:rFonts w:asciiTheme="minorHAnsi" w:hAnsiTheme="minorHAnsi" w:cstheme="minorHAnsi"/>
                          <w:b/>
                          <w:bCs/>
                          <w:sz w:val="20"/>
                          <w:szCs w:val="20"/>
                        </w:rPr>
                        <w:t xml:space="preserve">Place </w:t>
                      </w:r>
                      <w:r w:rsidR="006E1976">
                        <w:rPr>
                          <w:rFonts w:asciiTheme="minorHAnsi" w:hAnsiTheme="minorHAnsi" w:cstheme="minorHAnsi"/>
                          <w:b/>
                          <w:bCs/>
                          <w:sz w:val="20"/>
                          <w:szCs w:val="20"/>
                        </w:rPr>
                        <w:t xml:space="preserve">Confirmed </w:t>
                      </w:r>
                      <w:r>
                        <w:rPr>
                          <w:rFonts w:asciiTheme="minorHAnsi" w:hAnsiTheme="minorHAnsi" w:cstheme="minorHAnsi"/>
                          <w:b/>
                          <w:bCs/>
                          <w:sz w:val="20"/>
                          <w:szCs w:val="20"/>
                        </w:rPr>
                        <w:t>and</w:t>
                      </w:r>
                      <w:r w:rsidR="006E1976">
                        <w:rPr>
                          <w:rFonts w:asciiTheme="minorHAnsi" w:hAnsiTheme="minorHAnsi" w:cstheme="minorHAnsi"/>
                          <w:b/>
                          <w:bCs/>
                          <w:sz w:val="20"/>
                          <w:szCs w:val="20"/>
                        </w:rPr>
                        <w:t xml:space="preserve"> Seat Deposit paid</w:t>
                      </w:r>
                    </w:p>
                  </w:txbxContent>
                </v:textbox>
              </v:roundrect>
            </w:pict>
          </mc:Fallback>
        </mc:AlternateContent>
      </w:r>
      <w:r w:rsidR="00484ABF">
        <w:rPr>
          <w:noProof/>
          <w:lang w:eastAsia="en-US"/>
        </w:rPr>
        <mc:AlternateContent>
          <mc:Choice Requires="wps">
            <w:drawing>
              <wp:anchor distT="0" distB="0" distL="114300" distR="114300" simplePos="0" relativeHeight="251666944" behindDoc="0" locked="0" layoutInCell="1" allowOverlap="1" wp14:anchorId="05A170F9" wp14:editId="42F03E60">
                <wp:simplePos x="0" y="0"/>
                <wp:positionH relativeFrom="column">
                  <wp:posOffset>2292154</wp:posOffset>
                </wp:positionH>
                <wp:positionV relativeFrom="paragraph">
                  <wp:posOffset>3554730</wp:posOffset>
                </wp:positionV>
                <wp:extent cx="1452880" cy="457200"/>
                <wp:effectExtent l="0" t="0" r="13970" b="19050"/>
                <wp:wrapNone/>
                <wp:docPr id="49"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756273DD"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Student placed on waiting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170F9" id="_x0000_s1038" style="position:absolute;left:0;text-align:left;margin-left:180.5pt;margin-top:279.9pt;width:114.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NCbQ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" fillcolor="#ffcd28" strokecolor="#f79646 [3209]" strokeweight="2pt">
                <v:textbox>
                  <w:txbxContent>
                    <w:p w14:paraId="756273DD"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Student placed on waiting list</w:t>
                      </w:r>
                    </w:p>
                  </w:txbxContent>
                </v:textbox>
              </v:roundrect>
            </w:pict>
          </mc:Fallback>
        </mc:AlternateContent>
      </w:r>
      <w:r w:rsidR="00484ABF">
        <w:rPr>
          <w:noProof/>
          <w:lang w:eastAsia="en-US"/>
        </w:rPr>
        <mc:AlternateContent>
          <mc:Choice Requires="wps">
            <w:drawing>
              <wp:anchor distT="0" distB="0" distL="114300" distR="114300" simplePos="0" relativeHeight="252114944" behindDoc="0" locked="0" layoutInCell="1" allowOverlap="1" wp14:anchorId="1521BF48" wp14:editId="4AB3F3E3">
                <wp:simplePos x="0" y="0"/>
                <wp:positionH relativeFrom="column">
                  <wp:posOffset>1169930</wp:posOffset>
                </wp:positionH>
                <wp:positionV relativeFrom="paragraph">
                  <wp:posOffset>2078268</wp:posOffset>
                </wp:positionV>
                <wp:extent cx="381868" cy="247226"/>
                <wp:effectExtent l="38100" t="0" r="18415" b="57785"/>
                <wp:wrapNone/>
                <wp:docPr id="50" name="Straight Arrow Connector 50"/>
                <wp:cNvGraphicFramePr/>
                <a:graphic xmlns:a="http://schemas.openxmlformats.org/drawingml/2006/main">
                  <a:graphicData uri="http://schemas.microsoft.com/office/word/2010/wordprocessingShape">
                    <wps:wsp>
                      <wps:cNvCnPr/>
                      <wps:spPr>
                        <a:xfrm flipH="1">
                          <a:off x="0" y="0"/>
                          <a:ext cx="381868" cy="247226"/>
                        </a:xfrm>
                        <a:prstGeom prst="straightConnector1">
                          <a:avLst/>
                        </a:prstGeom>
                        <a:ln w="19050">
                          <a:solidFill>
                            <a:srgbClr val="410083"/>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CE556" id="_x0000_t32" coordsize="21600,21600" o:spt="32" o:oned="t" path="m,l21600,21600e" filled="f">
                <v:path arrowok="t" fillok="f" o:connecttype="none"/>
                <o:lock v:ext="edit" shapetype="t"/>
              </v:shapetype>
              <v:shape id="Straight Arrow Connector 50" o:spid="_x0000_s1026" type="#_x0000_t32" style="position:absolute;margin-left:92.1pt;margin-top:163.65pt;width:30.05pt;height:19.45pt;flip:x;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" strokecolor="#410083" strokeweight="1.5pt">
                <v:stroke endarrow="block"/>
              </v:shape>
            </w:pict>
          </mc:Fallback>
        </mc:AlternateContent>
      </w:r>
      <w:r w:rsidR="00484ABF">
        <w:rPr>
          <w:noProof/>
          <w:lang w:eastAsia="en-US"/>
        </w:rPr>
        <mc:AlternateContent>
          <mc:Choice Requires="wps">
            <w:drawing>
              <wp:anchor distT="0" distB="0" distL="114300" distR="114300" simplePos="0" relativeHeight="252122112" behindDoc="0" locked="0" layoutInCell="1" allowOverlap="1" wp14:anchorId="74A03749" wp14:editId="4175D3F8">
                <wp:simplePos x="0" y="0"/>
                <wp:positionH relativeFrom="column">
                  <wp:posOffset>739971</wp:posOffset>
                </wp:positionH>
                <wp:positionV relativeFrom="paragraph">
                  <wp:posOffset>1544320</wp:posOffset>
                </wp:positionV>
                <wp:extent cx="1398905" cy="606425"/>
                <wp:effectExtent l="0" t="0" r="10795" b="22225"/>
                <wp:wrapNone/>
                <wp:docPr id="52" name="Oval 52"/>
                <wp:cNvGraphicFramePr/>
                <a:graphic xmlns:a="http://schemas.openxmlformats.org/drawingml/2006/main">
                  <a:graphicData uri="http://schemas.microsoft.com/office/word/2010/wordprocessingShape">
                    <wps:wsp>
                      <wps:cNvSpPr/>
                      <wps:spPr>
                        <a:xfrm>
                          <a:off x="0" y="0"/>
                          <a:ext cx="1398905" cy="606425"/>
                        </a:xfrm>
                        <a:prstGeom prst="ellipse">
                          <a:avLst/>
                        </a:prstGeom>
                        <a:solidFill>
                          <a:srgbClr val="FFCD28"/>
                        </a:solid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B7CE3" w14:textId="77777777" w:rsidR="00484ABF" w:rsidRPr="00E14DC1" w:rsidRDefault="00484ABF" w:rsidP="00484ABF">
                            <w:pPr>
                              <w:jc w:val="center"/>
                              <w:rPr>
                                <w:rFonts w:asciiTheme="minorHAnsi" w:hAnsiTheme="minorHAnsi" w:cstheme="minorHAnsi"/>
                                <w:b/>
                                <w:bCs/>
                                <w:color w:val="000000" w:themeColor="text1"/>
                                <w:sz w:val="20"/>
                                <w:szCs w:val="20"/>
                              </w:rPr>
                            </w:pPr>
                            <w:r w:rsidRPr="00E14DC1">
                              <w:rPr>
                                <w:rFonts w:asciiTheme="minorHAnsi" w:hAnsiTheme="minorHAnsi" w:cstheme="minorHAnsi"/>
                                <w:b/>
                                <w:bCs/>
                                <w:color w:val="000000" w:themeColor="text1"/>
                                <w:sz w:val="20"/>
                                <w:szCs w:val="20"/>
                              </w:rPr>
                              <w:t>Parents make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A03749" id="Oval 52" o:spid="_x0000_s1039" style="position:absolute;left:0;text-align:left;margin-left:58.25pt;margin-top:121.6pt;width:110.15pt;height:47.75pt;z-index:25212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" fillcolor="#ffcd28" strokecolor="#f79646" strokeweight="2pt">
                <v:textbox>
                  <w:txbxContent>
                    <w:p w14:paraId="77DB7CE3" w14:textId="77777777" w:rsidR="00484ABF" w:rsidRPr="00E14DC1" w:rsidRDefault="00484ABF" w:rsidP="00484ABF">
                      <w:pPr>
                        <w:jc w:val="center"/>
                        <w:rPr>
                          <w:rFonts w:asciiTheme="minorHAnsi" w:hAnsiTheme="minorHAnsi" w:cstheme="minorHAnsi"/>
                          <w:b/>
                          <w:bCs/>
                          <w:color w:val="000000" w:themeColor="text1"/>
                          <w:sz w:val="20"/>
                          <w:szCs w:val="20"/>
                        </w:rPr>
                      </w:pPr>
                      <w:r w:rsidRPr="00E14DC1">
                        <w:rPr>
                          <w:rFonts w:asciiTheme="minorHAnsi" w:hAnsiTheme="minorHAnsi" w:cstheme="minorHAnsi"/>
                          <w:b/>
                          <w:bCs/>
                          <w:color w:val="000000" w:themeColor="text1"/>
                          <w:sz w:val="20"/>
                          <w:szCs w:val="20"/>
                        </w:rPr>
                        <w:t>Parents make decision</w:t>
                      </w:r>
                    </w:p>
                  </w:txbxContent>
                </v:textbox>
              </v:oval>
            </w:pict>
          </mc:Fallback>
        </mc:AlternateContent>
      </w:r>
      <w:r w:rsidR="00484ABF">
        <w:rPr>
          <w:noProof/>
          <w:lang w:eastAsia="en-US"/>
        </w:rPr>
        <mc:AlternateContent>
          <mc:Choice Requires="wps">
            <w:drawing>
              <wp:anchor distT="0" distB="0" distL="114300" distR="114300" simplePos="0" relativeHeight="252124160" behindDoc="0" locked="0" layoutInCell="1" allowOverlap="1" wp14:anchorId="6051B306" wp14:editId="394DD688">
                <wp:simplePos x="0" y="0"/>
                <wp:positionH relativeFrom="column">
                  <wp:posOffset>2512256</wp:posOffset>
                </wp:positionH>
                <wp:positionV relativeFrom="paragraph">
                  <wp:posOffset>1396365</wp:posOffset>
                </wp:positionV>
                <wp:extent cx="980440" cy="878205"/>
                <wp:effectExtent l="0" t="0" r="10160" b="17145"/>
                <wp:wrapNone/>
                <wp:docPr id="53" name="Diamond 53"/>
                <wp:cNvGraphicFramePr/>
                <a:graphic xmlns:a="http://schemas.openxmlformats.org/drawingml/2006/main">
                  <a:graphicData uri="http://schemas.microsoft.com/office/word/2010/wordprocessingShape">
                    <wps:wsp>
                      <wps:cNvSpPr/>
                      <wps:spPr>
                        <a:xfrm>
                          <a:off x="0" y="0"/>
                          <a:ext cx="980440" cy="878205"/>
                        </a:xfrm>
                        <a:prstGeom prst="diamond">
                          <a:avLst/>
                        </a:prstGeom>
                        <a:solidFill>
                          <a:srgbClr val="FFCD28"/>
                        </a:solid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26425" w14:textId="1E78B07E" w:rsidR="00484ABF" w:rsidRPr="00E14DC1" w:rsidRDefault="008E0A4E" w:rsidP="00484ABF">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Time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1B306" id="_x0000_t4" coordsize="21600,21600" o:spt="4" path="m10800,l,10800,10800,21600,21600,10800xe">
                <v:stroke joinstyle="miter"/>
                <v:path gradientshapeok="t" o:connecttype="rect" textboxrect="5400,5400,16200,16200"/>
              </v:shapetype>
              <v:shape id="Diamond 53" o:spid="_x0000_s1040" type="#_x0000_t4" style="position:absolute;left:0;text-align:left;margin-left:197.8pt;margin-top:109.95pt;width:77.2pt;height:69.1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" fillcolor="#ffcd28" strokecolor="#f79646" strokeweight="2pt">
                <v:textbox>
                  <w:txbxContent>
                    <w:p w14:paraId="1F826425" w14:textId="1E78B07E" w:rsidR="00484ABF" w:rsidRPr="00E14DC1" w:rsidRDefault="008E0A4E" w:rsidP="00484ABF">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Time Out</w:t>
                      </w:r>
                    </w:p>
                  </w:txbxContent>
                </v:textbox>
              </v:shape>
            </w:pict>
          </mc:Fallback>
        </mc:AlternateContent>
      </w:r>
      <w:r w:rsidR="00484ABF">
        <w:rPr>
          <w:noProof/>
          <w:lang w:eastAsia="en-US"/>
        </w:rPr>
        <mc:AlternateContent>
          <mc:Choice Requires="wps">
            <w:drawing>
              <wp:anchor distT="0" distB="0" distL="114300" distR="114300" simplePos="0" relativeHeight="252132352" behindDoc="0" locked="0" layoutInCell="1" allowOverlap="1" wp14:anchorId="7A2BE1B7" wp14:editId="007F202C">
                <wp:simplePos x="0" y="0"/>
                <wp:positionH relativeFrom="column">
                  <wp:posOffset>4901654</wp:posOffset>
                </wp:positionH>
                <wp:positionV relativeFrom="paragraph">
                  <wp:posOffset>4001019</wp:posOffset>
                </wp:positionV>
                <wp:extent cx="0" cy="197485"/>
                <wp:effectExtent l="76200" t="38100" r="57150" b="12065"/>
                <wp:wrapNone/>
                <wp:docPr id="54" name="Straight Arrow Connector 54"/>
                <wp:cNvGraphicFramePr/>
                <a:graphic xmlns:a="http://schemas.openxmlformats.org/drawingml/2006/main">
                  <a:graphicData uri="http://schemas.microsoft.com/office/word/2010/wordprocessingShape">
                    <wps:wsp>
                      <wps:cNvCnPr/>
                      <wps:spPr>
                        <a:xfrm flipV="1">
                          <a:off x="0" y="0"/>
                          <a:ext cx="0" cy="197485"/>
                        </a:xfrm>
                        <a:prstGeom prst="straightConnector1">
                          <a:avLst/>
                        </a:prstGeom>
                        <a:ln w="19050">
                          <a:solidFill>
                            <a:srgbClr val="410083"/>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20E36" id="Straight Arrow Connector 54" o:spid="_x0000_s1026" type="#_x0000_t32" style="position:absolute;margin-left:385.95pt;margin-top:315.05pt;width:0;height:15.55pt;flip:y;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" strokecolor="#410083" strokeweight="1.5pt">
                <v:stroke endarrow="block"/>
              </v:shape>
            </w:pict>
          </mc:Fallback>
        </mc:AlternateContent>
      </w:r>
      <w:r w:rsidR="00484ABF">
        <w:rPr>
          <w:noProof/>
          <w:lang w:eastAsia="en-US"/>
        </w:rPr>
        <mc:AlternateContent>
          <mc:Choice Requires="wps">
            <w:drawing>
              <wp:anchor distT="0" distB="0" distL="114300" distR="114300" simplePos="0" relativeHeight="252106752" behindDoc="0" locked="0" layoutInCell="1" allowOverlap="1" wp14:anchorId="2801E0AC" wp14:editId="6B14F229">
                <wp:simplePos x="0" y="0"/>
                <wp:positionH relativeFrom="column">
                  <wp:posOffset>1199122</wp:posOffset>
                </wp:positionH>
                <wp:positionV relativeFrom="paragraph">
                  <wp:posOffset>3995196</wp:posOffset>
                </wp:positionV>
                <wp:extent cx="0" cy="197485"/>
                <wp:effectExtent l="76200" t="0" r="57150" b="50165"/>
                <wp:wrapNone/>
                <wp:docPr id="55" name="Straight Arrow Connector 55"/>
                <wp:cNvGraphicFramePr/>
                <a:graphic xmlns:a="http://schemas.openxmlformats.org/drawingml/2006/main">
                  <a:graphicData uri="http://schemas.microsoft.com/office/word/2010/wordprocessingShape">
                    <wps:wsp>
                      <wps:cNvCnPr/>
                      <wps:spPr>
                        <a:xfrm flipV="1">
                          <a:off x="0" y="0"/>
                          <a:ext cx="0" cy="197485"/>
                        </a:xfrm>
                        <a:prstGeom prst="straightConnector1">
                          <a:avLst/>
                        </a:prstGeom>
                        <a:ln w="19050">
                          <a:solidFill>
                            <a:srgbClr val="410083"/>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89021" id="Straight Arrow Connector 55" o:spid="_x0000_s1026" type="#_x0000_t32" style="position:absolute;margin-left:94.4pt;margin-top:314.6pt;width:0;height:15.55pt;flip:y;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" strokecolor="#410083" strokeweight="1.5pt">
                <v:stroke startarrow="block"/>
              </v:shape>
            </w:pict>
          </mc:Fallback>
        </mc:AlternateContent>
      </w:r>
      <w:r w:rsidR="00484ABF">
        <w:rPr>
          <w:noProof/>
          <w:lang w:eastAsia="en-US"/>
        </w:rPr>
        <mc:AlternateContent>
          <mc:Choice Requires="wps">
            <w:drawing>
              <wp:anchor distT="0" distB="0" distL="114300" distR="114300" simplePos="0" relativeHeight="252108800" behindDoc="0" locked="0" layoutInCell="1" allowOverlap="1" wp14:anchorId="1D9B05C5" wp14:editId="5F3923F7">
                <wp:simplePos x="0" y="0"/>
                <wp:positionH relativeFrom="column">
                  <wp:posOffset>1186966</wp:posOffset>
                </wp:positionH>
                <wp:positionV relativeFrom="paragraph">
                  <wp:posOffset>3352210</wp:posOffset>
                </wp:positionV>
                <wp:extent cx="0" cy="197485"/>
                <wp:effectExtent l="76200" t="0" r="57150" b="50165"/>
                <wp:wrapNone/>
                <wp:docPr id="56" name="Straight Arrow Connector 56"/>
                <wp:cNvGraphicFramePr/>
                <a:graphic xmlns:a="http://schemas.openxmlformats.org/drawingml/2006/main">
                  <a:graphicData uri="http://schemas.microsoft.com/office/word/2010/wordprocessingShape">
                    <wps:wsp>
                      <wps:cNvCnPr/>
                      <wps:spPr>
                        <a:xfrm flipV="1">
                          <a:off x="0" y="0"/>
                          <a:ext cx="0" cy="197485"/>
                        </a:xfrm>
                        <a:prstGeom prst="straightConnector1">
                          <a:avLst/>
                        </a:prstGeom>
                        <a:ln w="19050">
                          <a:solidFill>
                            <a:srgbClr val="410083"/>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A9438" id="Straight Arrow Connector 56" o:spid="_x0000_s1026" type="#_x0000_t32" style="position:absolute;margin-left:93.45pt;margin-top:263.95pt;width:0;height:15.55pt;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" strokecolor="#410083" strokeweight="1.5pt">
                <v:stroke startarrow="block"/>
              </v:shape>
            </w:pict>
          </mc:Fallback>
        </mc:AlternateContent>
      </w:r>
      <w:r w:rsidR="00484ABF">
        <w:rPr>
          <w:noProof/>
          <w:lang w:eastAsia="en-US"/>
        </w:rPr>
        <mc:AlternateContent>
          <mc:Choice Requires="wps">
            <w:drawing>
              <wp:anchor distT="0" distB="0" distL="114300" distR="114300" simplePos="0" relativeHeight="252109824" behindDoc="0" locked="0" layoutInCell="1" allowOverlap="1" wp14:anchorId="2E25ACEC" wp14:editId="7667ACAD">
                <wp:simplePos x="0" y="0"/>
                <wp:positionH relativeFrom="column">
                  <wp:posOffset>1188720</wp:posOffset>
                </wp:positionH>
                <wp:positionV relativeFrom="paragraph">
                  <wp:posOffset>2753995</wp:posOffset>
                </wp:positionV>
                <wp:extent cx="0" cy="197485"/>
                <wp:effectExtent l="76200" t="0" r="57150" b="50165"/>
                <wp:wrapNone/>
                <wp:docPr id="57" name="Straight Arrow Connector 57"/>
                <wp:cNvGraphicFramePr/>
                <a:graphic xmlns:a="http://schemas.openxmlformats.org/drawingml/2006/main">
                  <a:graphicData uri="http://schemas.microsoft.com/office/word/2010/wordprocessingShape">
                    <wps:wsp>
                      <wps:cNvCnPr/>
                      <wps:spPr>
                        <a:xfrm flipV="1">
                          <a:off x="0" y="0"/>
                          <a:ext cx="0" cy="197485"/>
                        </a:xfrm>
                        <a:prstGeom prst="straightConnector1">
                          <a:avLst/>
                        </a:prstGeom>
                        <a:ln w="19050">
                          <a:solidFill>
                            <a:srgbClr val="410083"/>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1C4B1" id="Straight Arrow Connector 57" o:spid="_x0000_s1026" type="#_x0000_t32" style="position:absolute;margin-left:93.6pt;margin-top:216.85pt;width:0;height:15.55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" strokecolor="#410083" strokeweight="1.5pt">
                <v:stroke startarrow="block"/>
              </v:shape>
            </w:pict>
          </mc:Fallback>
        </mc:AlternateContent>
      </w:r>
      <w:r w:rsidR="00484ABF">
        <w:rPr>
          <w:noProof/>
          <w:lang w:eastAsia="en-US"/>
        </w:rPr>
        <mc:AlternateContent>
          <mc:Choice Requires="wps">
            <w:drawing>
              <wp:anchor distT="0" distB="0" distL="114300" distR="114300" simplePos="0" relativeHeight="252126208" behindDoc="0" locked="0" layoutInCell="1" allowOverlap="1" wp14:anchorId="02586BFA" wp14:editId="15330481">
                <wp:simplePos x="0" y="0"/>
                <wp:positionH relativeFrom="column">
                  <wp:posOffset>461010</wp:posOffset>
                </wp:positionH>
                <wp:positionV relativeFrom="paragraph">
                  <wp:posOffset>3543104</wp:posOffset>
                </wp:positionV>
                <wp:extent cx="1452880" cy="457200"/>
                <wp:effectExtent l="0" t="0" r="13970" b="19050"/>
                <wp:wrapNone/>
                <wp:docPr id="58"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443EA746"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Entrance Assessment conducted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86BFA" id="_x0000_s1041" style="position:absolute;left:0;text-align:left;margin-left:36.3pt;margin-top:279pt;width:114.4pt;height:3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hVbg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" fillcolor="#ffcd28" strokecolor="#f79646 [3209]" strokeweight="2pt">
                <v:textbox>
                  <w:txbxContent>
                    <w:p w14:paraId="443EA746"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Entrance Assessment conducted</w:t>
                      </w:r>
                    </w:p>
                  </w:txbxContent>
                </v:textbox>
              </v:roundrect>
            </w:pict>
          </mc:Fallback>
        </mc:AlternateContent>
      </w:r>
      <w:r w:rsidR="00484ABF">
        <w:rPr>
          <w:noProof/>
        </w:rPr>
        <mc:AlternateContent>
          <mc:Choice Requires="wps">
            <w:drawing>
              <wp:anchor distT="0" distB="0" distL="114300" distR="114300" simplePos="0" relativeHeight="252110848" behindDoc="0" locked="0" layoutInCell="1" allowOverlap="1" wp14:anchorId="6140828F" wp14:editId="02DD938D">
                <wp:simplePos x="0" y="0"/>
                <wp:positionH relativeFrom="column">
                  <wp:posOffset>1823848</wp:posOffset>
                </wp:positionH>
                <wp:positionV relativeFrom="paragraph">
                  <wp:posOffset>3926627</wp:posOffset>
                </wp:positionV>
                <wp:extent cx="464026" cy="367207"/>
                <wp:effectExtent l="0" t="38100" r="50800" b="33020"/>
                <wp:wrapNone/>
                <wp:docPr id="59" name="Straight Connector 59"/>
                <wp:cNvGraphicFramePr/>
                <a:graphic xmlns:a="http://schemas.openxmlformats.org/drawingml/2006/main">
                  <a:graphicData uri="http://schemas.microsoft.com/office/word/2010/wordprocessingShape">
                    <wps:wsp>
                      <wps:cNvCnPr/>
                      <wps:spPr>
                        <a:xfrm flipV="1">
                          <a:off x="0" y="0"/>
                          <a:ext cx="464026" cy="367207"/>
                        </a:xfrm>
                        <a:prstGeom prst="line">
                          <a:avLst/>
                        </a:prstGeom>
                        <a:ln w="19050">
                          <a:solidFill>
                            <a:srgbClr val="410083"/>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3D90D" id="Straight Connector 59" o:spid="_x0000_s1026" style="position:absolute;flip:y;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309.2pt" to="180.1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" strokecolor="#410083" strokeweight="1.5pt">
                <v:stroke dashstyle="dash" endarrow="block"/>
              </v:line>
            </w:pict>
          </mc:Fallback>
        </mc:AlternateContent>
      </w:r>
      <w:r w:rsidR="00484ABF">
        <w:rPr>
          <w:noProof/>
        </w:rPr>
        <mc:AlternateContent>
          <mc:Choice Requires="wps">
            <w:drawing>
              <wp:anchor distT="0" distB="0" distL="114300" distR="114300" simplePos="0" relativeHeight="252111872" behindDoc="0" locked="0" layoutInCell="1" allowOverlap="1" wp14:anchorId="09723568" wp14:editId="7D779E90">
                <wp:simplePos x="0" y="0"/>
                <wp:positionH relativeFrom="column">
                  <wp:posOffset>4884743</wp:posOffset>
                </wp:positionH>
                <wp:positionV relativeFrom="paragraph">
                  <wp:posOffset>1330664</wp:posOffset>
                </wp:positionV>
                <wp:extent cx="0" cy="369334"/>
                <wp:effectExtent l="76200" t="38100" r="57150" b="12065"/>
                <wp:wrapNone/>
                <wp:docPr id="60" name="Straight Connector 60"/>
                <wp:cNvGraphicFramePr/>
                <a:graphic xmlns:a="http://schemas.openxmlformats.org/drawingml/2006/main">
                  <a:graphicData uri="http://schemas.microsoft.com/office/word/2010/wordprocessingShape">
                    <wps:wsp>
                      <wps:cNvCnPr/>
                      <wps:spPr>
                        <a:xfrm flipH="1" flipV="1">
                          <a:off x="0" y="0"/>
                          <a:ext cx="0" cy="369334"/>
                        </a:xfrm>
                        <a:prstGeom prst="line">
                          <a:avLst/>
                        </a:prstGeom>
                        <a:ln w="19050">
                          <a:solidFill>
                            <a:srgbClr val="410083"/>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F53CB" id="Straight Connector 60" o:spid="_x0000_s1026" style="position:absolute;flip:x 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65pt,104.8pt" to="384.6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" strokecolor="#410083" strokeweight="1.5pt">
                <v:stroke dashstyle="dash" endarrow="block"/>
              </v:line>
            </w:pict>
          </mc:Fallback>
        </mc:AlternateContent>
      </w:r>
      <w:r w:rsidR="00484ABF">
        <w:rPr>
          <w:noProof/>
          <w:lang w:eastAsia="en-US"/>
        </w:rPr>
        <mc:AlternateContent>
          <mc:Choice Requires="wps">
            <w:drawing>
              <wp:anchor distT="0" distB="0" distL="114300" distR="114300" simplePos="0" relativeHeight="252123136" behindDoc="0" locked="0" layoutInCell="1" allowOverlap="1" wp14:anchorId="710AEB98" wp14:editId="4AFD0980">
                <wp:simplePos x="0" y="0"/>
                <wp:positionH relativeFrom="column">
                  <wp:posOffset>4171119</wp:posOffset>
                </wp:positionH>
                <wp:positionV relativeFrom="paragraph">
                  <wp:posOffset>1611630</wp:posOffset>
                </wp:positionV>
                <wp:extent cx="1452880" cy="487045"/>
                <wp:effectExtent l="0" t="0" r="13970" b="27305"/>
                <wp:wrapNone/>
                <wp:docPr id="61" name="Rounded Rectangle 56"/>
                <wp:cNvGraphicFramePr/>
                <a:graphic xmlns:a="http://schemas.openxmlformats.org/drawingml/2006/main">
                  <a:graphicData uri="http://schemas.microsoft.com/office/word/2010/wordprocessingShape">
                    <wps:wsp>
                      <wps:cNvSpPr/>
                      <wps:spPr>
                        <a:xfrm>
                          <a:off x="0" y="0"/>
                          <a:ext cx="1452880" cy="487045"/>
                        </a:xfrm>
                        <a:prstGeom prst="roundRect">
                          <a:avLst/>
                        </a:prstGeom>
                        <a:solidFill>
                          <a:srgbClr val="FFCD28"/>
                        </a:solidFill>
                        <a:ln>
                          <a:prstDash val="dash"/>
                        </a:ln>
                      </wps:spPr>
                      <wps:style>
                        <a:lnRef idx="2">
                          <a:schemeClr val="accent6"/>
                        </a:lnRef>
                        <a:fillRef idx="1">
                          <a:schemeClr val="lt1"/>
                        </a:fillRef>
                        <a:effectRef idx="0">
                          <a:schemeClr val="accent6"/>
                        </a:effectRef>
                        <a:fontRef idx="minor">
                          <a:schemeClr val="dk1"/>
                        </a:fontRef>
                      </wps:style>
                      <wps:txbx>
                        <w:txbxContent>
                          <w:p w14:paraId="5A3134A4" w14:textId="77777777" w:rsidR="00484ABF" w:rsidRPr="00770C77" w:rsidRDefault="00484ABF" w:rsidP="00484ABF">
                            <w:pPr>
                              <w:jc w:val="center"/>
                              <w:rPr>
                                <w:rFonts w:asciiTheme="minorHAnsi" w:hAnsiTheme="minorHAnsi" w:cstheme="minorHAnsi"/>
                                <w:b/>
                                <w:sz w:val="20"/>
                                <w:szCs w:val="18"/>
                              </w:rPr>
                            </w:pPr>
                            <w:r>
                              <w:rPr>
                                <w:rFonts w:asciiTheme="minorHAnsi" w:hAnsiTheme="minorHAnsi" w:cstheme="minorHAnsi"/>
                                <w:b/>
                                <w:sz w:val="20"/>
                                <w:szCs w:val="18"/>
                              </w:rPr>
                              <w:t>Registrar to ascertain reason for withdrawal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AEB98" id="_x0000_s1042" style="position:absolute;left:0;text-align:left;margin-left:328.45pt;margin-top:126.9pt;width:114.4pt;height:38.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" fillcolor="#ffcd28" strokecolor="#f79646 [3209]" strokeweight="2pt">
                <v:stroke dashstyle="dash"/>
                <v:textbox>
                  <w:txbxContent>
                    <w:p w14:paraId="5A3134A4" w14:textId="77777777" w:rsidR="00484ABF" w:rsidRPr="00770C77" w:rsidRDefault="00484ABF" w:rsidP="00484ABF">
                      <w:pPr>
                        <w:jc w:val="center"/>
                        <w:rPr>
                          <w:rFonts w:asciiTheme="minorHAnsi" w:hAnsiTheme="minorHAnsi" w:cstheme="minorHAnsi"/>
                          <w:b/>
                          <w:sz w:val="20"/>
                          <w:szCs w:val="18"/>
                        </w:rPr>
                      </w:pPr>
                      <w:r>
                        <w:rPr>
                          <w:rFonts w:asciiTheme="minorHAnsi" w:hAnsiTheme="minorHAnsi" w:cstheme="minorHAnsi"/>
                          <w:b/>
                          <w:sz w:val="20"/>
                          <w:szCs w:val="18"/>
                        </w:rPr>
                        <w:t>Registrar to ascertain reason for withdrawal</w:t>
                      </w:r>
                    </w:p>
                  </w:txbxContent>
                </v:textbox>
              </v:roundrect>
            </w:pict>
          </mc:Fallback>
        </mc:AlternateContent>
      </w:r>
      <w:r w:rsidR="00484ABF">
        <w:rPr>
          <w:noProof/>
          <w:lang w:eastAsia="en-US"/>
        </w:rPr>
        <mc:AlternateContent>
          <mc:Choice Requires="wps">
            <w:drawing>
              <wp:anchor distT="0" distB="0" distL="114300" distR="114300" simplePos="0" relativeHeight="251654654" behindDoc="0" locked="0" layoutInCell="1" allowOverlap="1" wp14:anchorId="686240E6" wp14:editId="1E5FB090">
                <wp:simplePos x="0" y="0"/>
                <wp:positionH relativeFrom="column">
                  <wp:posOffset>3350814</wp:posOffset>
                </wp:positionH>
                <wp:positionV relativeFrom="paragraph">
                  <wp:posOffset>389459</wp:posOffset>
                </wp:positionV>
                <wp:extent cx="839938" cy="512302"/>
                <wp:effectExtent l="0" t="0" r="74930" b="59690"/>
                <wp:wrapNone/>
                <wp:docPr id="62" name="Straight Arrow Connector 62"/>
                <wp:cNvGraphicFramePr/>
                <a:graphic xmlns:a="http://schemas.openxmlformats.org/drawingml/2006/main">
                  <a:graphicData uri="http://schemas.microsoft.com/office/word/2010/wordprocessingShape">
                    <wps:wsp>
                      <wps:cNvCnPr/>
                      <wps:spPr>
                        <a:xfrm>
                          <a:off x="0" y="0"/>
                          <a:ext cx="839938" cy="512302"/>
                        </a:xfrm>
                        <a:prstGeom prst="straightConnector1">
                          <a:avLst/>
                        </a:prstGeom>
                        <a:ln w="19050">
                          <a:solidFill>
                            <a:srgbClr val="410083"/>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5D2F0" id="Straight Arrow Connector 62" o:spid="_x0000_s1026" type="#_x0000_t32" style="position:absolute;margin-left:263.85pt;margin-top:30.65pt;width:66.15pt;height:40.3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" strokecolor="#410083" strokeweight="1.5pt">
                <v:stroke endarrow="block"/>
              </v:shape>
            </w:pict>
          </mc:Fallback>
        </mc:AlternateContent>
      </w:r>
      <w:r w:rsidR="00484ABF">
        <w:rPr>
          <w:noProof/>
          <w:lang w:eastAsia="en-US"/>
        </w:rPr>
        <mc:AlternateContent>
          <mc:Choice Requires="wps">
            <w:drawing>
              <wp:anchor distT="0" distB="0" distL="114300" distR="114300" simplePos="0" relativeHeight="252121088" behindDoc="0" locked="0" layoutInCell="1" allowOverlap="1" wp14:anchorId="435CD755" wp14:editId="5BBDB4A4">
                <wp:simplePos x="0" y="0"/>
                <wp:positionH relativeFrom="column">
                  <wp:posOffset>4176834</wp:posOffset>
                </wp:positionH>
                <wp:positionV relativeFrom="paragraph">
                  <wp:posOffset>872157</wp:posOffset>
                </wp:positionV>
                <wp:extent cx="1452880" cy="470808"/>
                <wp:effectExtent l="0" t="0" r="13970" b="24765"/>
                <wp:wrapNone/>
                <wp:docPr id="63" name="Rounded Rectangle 56"/>
                <wp:cNvGraphicFramePr/>
                <a:graphic xmlns:a="http://schemas.openxmlformats.org/drawingml/2006/main">
                  <a:graphicData uri="http://schemas.microsoft.com/office/word/2010/wordprocessingShape">
                    <wps:wsp>
                      <wps:cNvSpPr/>
                      <wps:spPr>
                        <a:xfrm>
                          <a:off x="0" y="0"/>
                          <a:ext cx="1452880" cy="470808"/>
                        </a:xfrm>
                        <a:prstGeom prst="roundRect">
                          <a:avLst/>
                        </a:prstGeom>
                        <a:solidFill>
                          <a:srgbClr val="FFCD28"/>
                        </a:solidFill>
                        <a:ln>
                          <a:prstDash val="dash"/>
                        </a:ln>
                      </wps:spPr>
                      <wps:style>
                        <a:lnRef idx="2">
                          <a:schemeClr val="accent6"/>
                        </a:lnRef>
                        <a:fillRef idx="1">
                          <a:schemeClr val="lt1"/>
                        </a:fillRef>
                        <a:effectRef idx="0">
                          <a:schemeClr val="accent6"/>
                        </a:effectRef>
                        <a:fontRef idx="minor">
                          <a:schemeClr val="dk1"/>
                        </a:fontRef>
                      </wps:style>
                      <wps:txbx>
                        <w:txbxContent>
                          <w:p w14:paraId="7784550C" w14:textId="77777777" w:rsidR="00484ABF" w:rsidRPr="00770C77" w:rsidRDefault="00484ABF" w:rsidP="00484ABF">
                            <w:pPr>
                              <w:jc w:val="center"/>
                              <w:rPr>
                                <w:rFonts w:asciiTheme="minorHAnsi" w:hAnsiTheme="minorHAnsi" w:cstheme="minorHAnsi"/>
                                <w:b/>
                                <w:sz w:val="20"/>
                                <w:szCs w:val="18"/>
                              </w:rPr>
                            </w:pPr>
                            <w:r w:rsidRPr="00770C77">
                              <w:rPr>
                                <w:rFonts w:asciiTheme="minorHAnsi" w:hAnsiTheme="minorHAnsi" w:cstheme="minorHAnsi"/>
                                <w:b/>
                                <w:sz w:val="20"/>
                                <w:szCs w:val="18"/>
                              </w:rPr>
                              <w:t>In</w:t>
                            </w:r>
                            <w:r>
                              <w:rPr>
                                <w:rFonts w:asciiTheme="minorHAnsi" w:hAnsiTheme="minorHAnsi" w:cstheme="minorHAnsi"/>
                                <w:b/>
                                <w:sz w:val="20"/>
                                <w:szCs w:val="18"/>
                              </w:rPr>
                              <w:t>active</w:t>
                            </w:r>
                            <w:r w:rsidRPr="00770C77">
                              <w:rPr>
                                <w:rFonts w:asciiTheme="minorHAnsi" w:hAnsiTheme="minorHAnsi" w:cstheme="minorHAnsi"/>
                                <w:b/>
                                <w:sz w:val="20"/>
                                <w:szCs w:val="18"/>
                              </w:rPr>
                              <w:t xml:space="preserve">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CD755" id="_x0000_s1043" style="position:absolute;left:0;text-align:left;margin-left:328.9pt;margin-top:68.65pt;width:114.4pt;height:37.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" fillcolor="#ffcd28" strokecolor="#f79646 [3209]" strokeweight="2pt">
                <v:stroke dashstyle="dash"/>
                <v:textbox>
                  <w:txbxContent>
                    <w:p w14:paraId="7784550C" w14:textId="77777777" w:rsidR="00484ABF" w:rsidRPr="00770C77" w:rsidRDefault="00484ABF" w:rsidP="00484ABF">
                      <w:pPr>
                        <w:jc w:val="center"/>
                        <w:rPr>
                          <w:rFonts w:asciiTheme="minorHAnsi" w:hAnsiTheme="minorHAnsi" w:cstheme="minorHAnsi"/>
                          <w:b/>
                          <w:sz w:val="20"/>
                          <w:szCs w:val="18"/>
                        </w:rPr>
                      </w:pPr>
                      <w:r w:rsidRPr="00770C77">
                        <w:rPr>
                          <w:rFonts w:asciiTheme="minorHAnsi" w:hAnsiTheme="minorHAnsi" w:cstheme="minorHAnsi"/>
                          <w:b/>
                          <w:sz w:val="20"/>
                          <w:szCs w:val="18"/>
                        </w:rPr>
                        <w:t>In</w:t>
                      </w:r>
                      <w:r>
                        <w:rPr>
                          <w:rFonts w:asciiTheme="minorHAnsi" w:hAnsiTheme="minorHAnsi" w:cstheme="minorHAnsi"/>
                          <w:b/>
                          <w:sz w:val="20"/>
                          <w:szCs w:val="18"/>
                        </w:rPr>
                        <w:t>active</w:t>
                      </w:r>
                      <w:r w:rsidRPr="00770C77">
                        <w:rPr>
                          <w:rFonts w:asciiTheme="minorHAnsi" w:hAnsiTheme="minorHAnsi" w:cstheme="minorHAnsi"/>
                          <w:b/>
                          <w:sz w:val="20"/>
                          <w:szCs w:val="18"/>
                        </w:rPr>
                        <w:t xml:space="preserve"> Enquiry</w:t>
                      </w:r>
                    </w:p>
                  </w:txbxContent>
                </v:textbox>
              </v:roundrect>
            </w:pict>
          </mc:Fallback>
        </mc:AlternateContent>
      </w:r>
      <w:r w:rsidR="00484ABF">
        <w:rPr>
          <w:noProof/>
          <w:lang w:eastAsia="en-US"/>
        </w:rPr>
        <mc:AlternateContent>
          <mc:Choice Requires="wps">
            <w:drawing>
              <wp:anchor distT="0" distB="0" distL="114300" distR="114300" simplePos="0" relativeHeight="251655679" behindDoc="0" locked="0" layoutInCell="1" allowOverlap="1" wp14:anchorId="17C7CC7A" wp14:editId="5ABD1637">
                <wp:simplePos x="0" y="0"/>
                <wp:positionH relativeFrom="column">
                  <wp:posOffset>1872857</wp:posOffset>
                </wp:positionH>
                <wp:positionV relativeFrom="paragraph">
                  <wp:posOffset>422221</wp:posOffset>
                </wp:positionV>
                <wp:extent cx="864386" cy="467209"/>
                <wp:effectExtent l="38100" t="0" r="31115" b="47625"/>
                <wp:wrapNone/>
                <wp:docPr id="64" name="Straight Arrow Connector 64"/>
                <wp:cNvGraphicFramePr/>
                <a:graphic xmlns:a="http://schemas.openxmlformats.org/drawingml/2006/main">
                  <a:graphicData uri="http://schemas.microsoft.com/office/word/2010/wordprocessingShape">
                    <wps:wsp>
                      <wps:cNvCnPr/>
                      <wps:spPr>
                        <a:xfrm flipH="1">
                          <a:off x="0" y="0"/>
                          <a:ext cx="864386" cy="467209"/>
                        </a:xfrm>
                        <a:prstGeom prst="straightConnector1">
                          <a:avLst/>
                        </a:prstGeom>
                        <a:ln w="19050">
                          <a:solidFill>
                            <a:srgbClr val="410083"/>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15D7B" id="Straight Arrow Connector 64" o:spid="_x0000_s1026" type="#_x0000_t32" style="position:absolute;margin-left:147.45pt;margin-top:33.25pt;width:68.05pt;height:36.8pt;flip:x;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" strokecolor="#410083" strokeweight="1.5pt">
                <v:stroke endarrow="block"/>
              </v:shape>
            </w:pict>
          </mc:Fallback>
        </mc:AlternateContent>
      </w:r>
      <w:r w:rsidR="00484ABF">
        <w:rPr>
          <w:noProof/>
        </w:rPr>
        <mc:AlternateContent>
          <mc:Choice Requires="wps">
            <w:drawing>
              <wp:anchor distT="0" distB="0" distL="114300" distR="114300" simplePos="0" relativeHeight="252112896" behindDoc="0" locked="0" layoutInCell="1" allowOverlap="1" wp14:anchorId="6F01AC19" wp14:editId="2E343D4F">
                <wp:simplePos x="0" y="0"/>
                <wp:positionH relativeFrom="column">
                  <wp:posOffset>1510100</wp:posOffset>
                </wp:positionH>
                <wp:positionV relativeFrom="paragraph">
                  <wp:posOffset>1843693</wp:posOffset>
                </wp:positionV>
                <wp:extent cx="3318510" cy="3175"/>
                <wp:effectExtent l="0" t="0" r="15240" b="34925"/>
                <wp:wrapNone/>
                <wp:docPr id="66" name="Straight Connector 66"/>
                <wp:cNvGraphicFramePr/>
                <a:graphic xmlns:a="http://schemas.openxmlformats.org/drawingml/2006/main">
                  <a:graphicData uri="http://schemas.microsoft.com/office/word/2010/wordprocessingShape">
                    <wps:wsp>
                      <wps:cNvCnPr/>
                      <wps:spPr>
                        <a:xfrm flipH="1" flipV="1">
                          <a:off x="0" y="0"/>
                          <a:ext cx="3318510" cy="3175"/>
                        </a:xfrm>
                        <a:prstGeom prst="line">
                          <a:avLst/>
                        </a:prstGeom>
                        <a:noFill/>
                        <a:ln w="19050" cap="flat" cmpd="sng" algn="ctr">
                          <a:solidFill>
                            <a:srgbClr val="410083"/>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2DA7A14" id="Straight Connector 66" o:spid="_x0000_s1026" style="position:absolute;flip:x y;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45.15pt" to="380.2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" strokecolor="#410083" strokeweight="1.5pt">
                <v:stroke dashstyle="dash"/>
              </v:line>
            </w:pict>
          </mc:Fallback>
        </mc:AlternateContent>
      </w:r>
      <w:r w:rsidR="00484ABF">
        <w:rPr>
          <w:noProof/>
          <w:lang w:eastAsia="en-US"/>
        </w:rPr>
        <mc:AlternateContent>
          <mc:Choice Requires="wps">
            <w:drawing>
              <wp:anchor distT="0" distB="0" distL="114300" distR="114300" simplePos="0" relativeHeight="252131328" behindDoc="0" locked="0" layoutInCell="1" allowOverlap="1" wp14:anchorId="2520CDDA" wp14:editId="7685E8FA">
                <wp:simplePos x="0" y="0"/>
                <wp:positionH relativeFrom="column">
                  <wp:posOffset>455491</wp:posOffset>
                </wp:positionH>
                <wp:positionV relativeFrom="paragraph">
                  <wp:posOffset>4193540</wp:posOffset>
                </wp:positionV>
                <wp:extent cx="1452880" cy="457200"/>
                <wp:effectExtent l="0" t="0" r="13970" b="19050"/>
                <wp:wrapNone/>
                <wp:docPr id="67"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144D37B0" w14:textId="6CB3348F" w:rsidR="00484ABF" w:rsidRPr="00770C77" w:rsidRDefault="00F30CE6" w:rsidP="007D60DC">
                            <w:pPr>
                              <w:jc w:val="center"/>
                              <w:rPr>
                                <w:rFonts w:asciiTheme="minorHAnsi" w:hAnsiTheme="minorHAnsi" w:cstheme="minorHAnsi"/>
                                <w:b/>
                                <w:sz w:val="18"/>
                                <w:szCs w:val="16"/>
                              </w:rPr>
                            </w:pPr>
                            <w:r>
                              <w:rPr>
                                <w:rFonts w:asciiTheme="minorHAnsi" w:hAnsiTheme="minorHAnsi" w:cstheme="minorHAnsi"/>
                                <w:b/>
                                <w:sz w:val="20"/>
                                <w:szCs w:val="18"/>
                              </w:rPr>
                              <w:t>Results and Prior</w:t>
                            </w:r>
                            <w:r w:rsidR="007D60DC">
                              <w:rPr>
                                <w:rFonts w:asciiTheme="minorHAnsi" w:hAnsiTheme="minorHAnsi" w:cstheme="minorHAnsi"/>
                                <w:b/>
                                <w:sz w:val="20"/>
                                <w:szCs w:val="18"/>
                              </w:rPr>
                              <w:t xml:space="preserve"> </w:t>
                            </w:r>
                            <w:r>
                              <w:rPr>
                                <w:rFonts w:asciiTheme="minorHAnsi" w:hAnsiTheme="minorHAnsi" w:cstheme="minorHAnsi"/>
                                <w:b/>
                                <w:sz w:val="20"/>
                                <w:szCs w:val="18"/>
                              </w:rPr>
                              <w:t>Reports Reviewed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0CDDA" id="_x0000_s1044" style="position:absolute;left:0;text-align:left;margin-left:35.85pt;margin-top:330.2pt;width:114.4pt;height:3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c3bQ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" fillcolor="#ffcd28" strokecolor="#f79646 [3209]" strokeweight="2pt">
                <v:textbox>
                  <w:txbxContent>
                    <w:p w14:paraId="144D37B0" w14:textId="6CB3348F" w:rsidR="00484ABF" w:rsidRPr="00770C77" w:rsidRDefault="00F30CE6" w:rsidP="007D60DC">
                      <w:pPr>
                        <w:jc w:val="center"/>
                        <w:rPr>
                          <w:rFonts w:asciiTheme="minorHAnsi" w:hAnsiTheme="minorHAnsi" w:cstheme="minorHAnsi"/>
                          <w:b/>
                          <w:sz w:val="18"/>
                          <w:szCs w:val="16"/>
                        </w:rPr>
                      </w:pPr>
                      <w:r>
                        <w:rPr>
                          <w:rFonts w:asciiTheme="minorHAnsi" w:hAnsiTheme="minorHAnsi" w:cstheme="minorHAnsi"/>
                          <w:b/>
                          <w:sz w:val="20"/>
                          <w:szCs w:val="18"/>
                        </w:rPr>
                        <w:t>Results and Prior</w:t>
                      </w:r>
                      <w:r w:rsidR="007D60DC">
                        <w:rPr>
                          <w:rFonts w:asciiTheme="minorHAnsi" w:hAnsiTheme="minorHAnsi" w:cstheme="minorHAnsi"/>
                          <w:b/>
                          <w:sz w:val="20"/>
                          <w:szCs w:val="18"/>
                        </w:rPr>
                        <w:t xml:space="preserve"> </w:t>
                      </w:r>
                      <w:r>
                        <w:rPr>
                          <w:rFonts w:asciiTheme="minorHAnsi" w:hAnsiTheme="minorHAnsi" w:cstheme="minorHAnsi"/>
                          <w:b/>
                          <w:sz w:val="20"/>
                          <w:szCs w:val="18"/>
                        </w:rPr>
                        <w:t>Reports Reviewed</w:t>
                      </w:r>
                    </w:p>
                  </w:txbxContent>
                </v:textbox>
              </v:roundrect>
            </w:pict>
          </mc:Fallback>
        </mc:AlternateContent>
      </w:r>
      <w:r w:rsidR="00484ABF">
        <w:rPr>
          <w:noProof/>
          <w:lang w:eastAsia="en-US"/>
        </w:rPr>
        <mc:AlternateContent>
          <mc:Choice Requires="wps">
            <w:drawing>
              <wp:anchor distT="0" distB="0" distL="114300" distR="114300" simplePos="0" relativeHeight="252125184" behindDoc="0" locked="0" layoutInCell="1" allowOverlap="1" wp14:anchorId="0A47B549" wp14:editId="7C026BBC">
                <wp:simplePos x="0" y="0"/>
                <wp:positionH relativeFrom="column">
                  <wp:posOffset>451924</wp:posOffset>
                </wp:positionH>
                <wp:positionV relativeFrom="paragraph">
                  <wp:posOffset>2941955</wp:posOffset>
                </wp:positionV>
                <wp:extent cx="1452880" cy="457200"/>
                <wp:effectExtent l="0" t="0" r="13970" b="19050"/>
                <wp:wrapNone/>
                <wp:docPr id="68"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434448AF" w14:textId="4F14FD4C" w:rsidR="00484ABF" w:rsidRPr="00770C77" w:rsidRDefault="00A3527D" w:rsidP="00484ABF">
                            <w:pPr>
                              <w:jc w:val="center"/>
                              <w:rPr>
                                <w:rFonts w:asciiTheme="minorHAnsi" w:hAnsiTheme="minorHAnsi" w:cstheme="minorHAnsi"/>
                                <w:b/>
                                <w:sz w:val="18"/>
                                <w:szCs w:val="16"/>
                              </w:rPr>
                            </w:pPr>
                            <w:r>
                              <w:rPr>
                                <w:rFonts w:asciiTheme="minorHAnsi" w:hAnsiTheme="minorHAnsi" w:cstheme="minorHAnsi"/>
                                <w:b/>
                                <w:sz w:val="20"/>
                                <w:szCs w:val="18"/>
                              </w:rPr>
                              <w:t xml:space="preserve">Registration and </w:t>
                            </w:r>
                            <w:r w:rsidR="00484ABF">
                              <w:rPr>
                                <w:rFonts w:asciiTheme="minorHAnsi" w:hAnsiTheme="minorHAnsi" w:cstheme="minorHAnsi"/>
                                <w:b/>
                                <w:sz w:val="20"/>
                                <w:szCs w:val="18"/>
                              </w:rPr>
                              <w:t xml:space="preserve">Assessment </w:t>
                            </w:r>
                            <w:r w:rsidR="007757E0">
                              <w:rPr>
                                <w:rFonts w:asciiTheme="minorHAnsi" w:hAnsiTheme="minorHAnsi" w:cstheme="minorHAnsi"/>
                                <w:b/>
                                <w:sz w:val="20"/>
                                <w:szCs w:val="18"/>
                              </w:rPr>
                              <w:t>f</w:t>
                            </w:r>
                            <w:r w:rsidR="00484ABF">
                              <w:rPr>
                                <w:rFonts w:asciiTheme="minorHAnsi" w:hAnsiTheme="minorHAnsi" w:cstheme="minorHAnsi"/>
                                <w:b/>
                                <w:sz w:val="20"/>
                                <w:szCs w:val="18"/>
                              </w:rPr>
                              <w:t>ee</w:t>
                            </w:r>
                            <w:r w:rsidR="007757E0">
                              <w:rPr>
                                <w:rFonts w:asciiTheme="minorHAnsi" w:hAnsiTheme="minorHAnsi" w:cstheme="minorHAnsi"/>
                                <w:b/>
                                <w:sz w:val="20"/>
                                <w:szCs w:val="18"/>
                              </w:rPr>
                              <w:t>s</w:t>
                            </w:r>
                            <w:r w:rsidR="00484ABF">
                              <w:rPr>
                                <w:rFonts w:asciiTheme="minorHAnsi" w:hAnsiTheme="minorHAnsi" w:cstheme="minorHAnsi"/>
                                <w:b/>
                                <w:sz w:val="20"/>
                                <w:szCs w:val="18"/>
                              </w:rPr>
                              <w:t xml:space="preserve"> paid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7B549" id="_x0000_s1045" style="position:absolute;left:0;text-align:left;margin-left:35.6pt;margin-top:231.65pt;width:114.4pt;height:3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" fillcolor="#ffcd28" strokecolor="#f79646 [3209]" strokeweight="2pt">
                <v:textbox>
                  <w:txbxContent>
                    <w:p w14:paraId="434448AF" w14:textId="4F14FD4C" w:rsidR="00484ABF" w:rsidRPr="00770C77" w:rsidRDefault="00A3527D" w:rsidP="00484ABF">
                      <w:pPr>
                        <w:jc w:val="center"/>
                        <w:rPr>
                          <w:rFonts w:asciiTheme="minorHAnsi" w:hAnsiTheme="minorHAnsi" w:cstheme="minorHAnsi"/>
                          <w:b/>
                          <w:sz w:val="18"/>
                          <w:szCs w:val="16"/>
                        </w:rPr>
                      </w:pPr>
                      <w:r>
                        <w:rPr>
                          <w:rFonts w:asciiTheme="minorHAnsi" w:hAnsiTheme="minorHAnsi" w:cstheme="minorHAnsi"/>
                          <w:b/>
                          <w:sz w:val="20"/>
                          <w:szCs w:val="18"/>
                        </w:rPr>
                        <w:t xml:space="preserve">Registration and </w:t>
                      </w:r>
                      <w:r w:rsidR="00484ABF">
                        <w:rPr>
                          <w:rFonts w:asciiTheme="minorHAnsi" w:hAnsiTheme="minorHAnsi" w:cstheme="minorHAnsi"/>
                          <w:b/>
                          <w:sz w:val="20"/>
                          <w:szCs w:val="18"/>
                        </w:rPr>
                        <w:t xml:space="preserve">Assessment </w:t>
                      </w:r>
                      <w:r w:rsidR="007757E0">
                        <w:rPr>
                          <w:rFonts w:asciiTheme="minorHAnsi" w:hAnsiTheme="minorHAnsi" w:cstheme="minorHAnsi"/>
                          <w:b/>
                          <w:sz w:val="20"/>
                          <w:szCs w:val="18"/>
                        </w:rPr>
                        <w:t>f</w:t>
                      </w:r>
                      <w:r w:rsidR="00484ABF">
                        <w:rPr>
                          <w:rFonts w:asciiTheme="minorHAnsi" w:hAnsiTheme="minorHAnsi" w:cstheme="minorHAnsi"/>
                          <w:b/>
                          <w:sz w:val="20"/>
                          <w:szCs w:val="18"/>
                        </w:rPr>
                        <w:t>ee</w:t>
                      </w:r>
                      <w:r w:rsidR="007757E0">
                        <w:rPr>
                          <w:rFonts w:asciiTheme="minorHAnsi" w:hAnsiTheme="minorHAnsi" w:cstheme="minorHAnsi"/>
                          <w:b/>
                          <w:sz w:val="20"/>
                          <w:szCs w:val="18"/>
                        </w:rPr>
                        <w:t>s</w:t>
                      </w:r>
                      <w:r w:rsidR="00484ABF">
                        <w:rPr>
                          <w:rFonts w:asciiTheme="minorHAnsi" w:hAnsiTheme="minorHAnsi" w:cstheme="minorHAnsi"/>
                          <w:b/>
                          <w:sz w:val="20"/>
                          <w:szCs w:val="18"/>
                        </w:rPr>
                        <w:t xml:space="preserve"> paid</w:t>
                      </w:r>
                    </w:p>
                  </w:txbxContent>
                </v:textbox>
              </v:roundrect>
            </w:pict>
          </mc:Fallback>
        </mc:AlternateContent>
      </w:r>
      <w:r w:rsidR="00484ABF">
        <w:rPr>
          <w:noProof/>
          <w:lang w:eastAsia="en-US"/>
        </w:rPr>
        <mc:AlternateContent>
          <mc:Choice Requires="wps">
            <w:drawing>
              <wp:anchor distT="0" distB="0" distL="114300" distR="114300" simplePos="0" relativeHeight="252113920" behindDoc="0" locked="0" layoutInCell="1" allowOverlap="1" wp14:anchorId="03EC10AC" wp14:editId="12485640">
                <wp:simplePos x="0" y="0"/>
                <wp:positionH relativeFrom="column">
                  <wp:posOffset>1105024</wp:posOffset>
                </wp:positionH>
                <wp:positionV relativeFrom="paragraph">
                  <wp:posOffset>1285987</wp:posOffset>
                </wp:positionV>
                <wp:extent cx="336445" cy="276407"/>
                <wp:effectExtent l="0" t="0" r="83185" b="47625"/>
                <wp:wrapNone/>
                <wp:docPr id="69" name="Straight Arrow Connector 69"/>
                <wp:cNvGraphicFramePr/>
                <a:graphic xmlns:a="http://schemas.openxmlformats.org/drawingml/2006/main">
                  <a:graphicData uri="http://schemas.microsoft.com/office/word/2010/wordprocessingShape">
                    <wps:wsp>
                      <wps:cNvCnPr/>
                      <wps:spPr>
                        <a:xfrm>
                          <a:off x="0" y="0"/>
                          <a:ext cx="336445" cy="276407"/>
                        </a:xfrm>
                        <a:prstGeom prst="straightConnector1">
                          <a:avLst/>
                        </a:prstGeom>
                        <a:ln w="19050">
                          <a:solidFill>
                            <a:srgbClr val="410083"/>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508D9" id="Straight Arrow Connector 69" o:spid="_x0000_s1026" type="#_x0000_t32" style="position:absolute;margin-left:87pt;margin-top:101.25pt;width:26.5pt;height:21.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" strokecolor="#410083" strokeweight="1.5pt">
                <v:stroke endarrow="block"/>
              </v:shape>
            </w:pict>
          </mc:Fallback>
        </mc:AlternateContent>
      </w:r>
      <w:r w:rsidR="00484ABF">
        <w:rPr>
          <w:noProof/>
          <w:lang w:eastAsia="en-US"/>
        </w:rPr>
        <mc:AlternateContent>
          <mc:Choice Requires="wps">
            <w:drawing>
              <wp:anchor distT="0" distB="0" distL="114300" distR="114300" simplePos="0" relativeHeight="252119040" behindDoc="0" locked="0" layoutInCell="1" allowOverlap="1" wp14:anchorId="7C219ED4" wp14:editId="30D71318">
                <wp:simplePos x="0" y="0"/>
                <wp:positionH relativeFrom="column">
                  <wp:posOffset>448945</wp:posOffset>
                </wp:positionH>
                <wp:positionV relativeFrom="paragraph">
                  <wp:posOffset>879656</wp:posOffset>
                </wp:positionV>
                <wp:extent cx="1452880" cy="487136"/>
                <wp:effectExtent l="0" t="0" r="13970" b="27305"/>
                <wp:wrapNone/>
                <wp:docPr id="70" name="Rounded Rectangle 56"/>
                <wp:cNvGraphicFramePr/>
                <a:graphic xmlns:a="http://schemas.openxmlformats.org/drawingml/2006/main">
                  <a:graphicData uri="http://schemas.microsoft.com/office/word/2010/wordprocessingShape">
                    <wps:wsp>
                      <wps:cNvSpPr/>
                      <wps:spPr>
                        <a:xfrm>
                          <a:off x="0" y="0"/>
                          <a:ext cx="1452880" cy="487136"/>
                        </a:xfrm>
                        <a:prstGeom prst="roundRect">
                          <a:avLst/>
                        </a:prstGeom>
                        <a:solidFill>
                          <a:srgbClr val="FFCD28"/>
                        </a:solidFill>
                        <a:ln>
                          <a:solidFill>
                            <a:srgbClr val="F79646"/>
                          </a:solidFill>
                        </a:ln>
                      </wps:spPr>
                      <wps:style>
                        <a:lnRef idx="2">
                          <a:schemeClr val="accent6"/>
                        </a:lnRef>
                        <a:fillRef idx="1">
                          <a:schemeClr val="lt1"/>
                        </a:fillRef>
                        <a:effectRef idx="0">
                          <a:schemeClr val="accent6"/>
                        </a:effectRef>
                        <a:fontRef idx="minor">
                          <a:schemeClr val="dk1"/>
                        </a:fontRef>
                      </wps:style>
                      <wps:txbx>
                        <w:txbxContent>
                          <w:p w14:paraId="37DC580F"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Registrar Consultation and School Tour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19ED4" id="_x0000_s1046" style="position:absolute;left:0;text-align:left;margin-left:35.35pt;margin-top:69.25pt;width:114.4pt;height:38.3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" fillcolor="#ffcd28" strokecolor="#f79646" strokeweight="2pt">
                <v:textbox>
                  <w:txbxContent>
                    <w:p w14:paraId="37DC580F"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Registrar Consultation and School Tour</w:t>
                      </w:r>
                    </w:p>
                  </w:txbxContent>
                </v:textbox>
              </v:roundrect>
            </w:pict>
          </mc:Fallback>
        </mc:AlternateContent>
      </w:r>
      <w:r w:rsidR="00484ABF">
        <w:rPr>
          <w:noProof/>
          <w:lang w:eastAsia="en-US"/>
        </w:rPr>
        <mc:AlternateContent>
          <mc:Choice Requires="wps">
            <w:drawing>
              <wp:anchor distT="0" distB="0" distL="114300" distR="114300" simplePos="0" relativeHeight="252120064" behindDoc="0" locked="0" layoutInCell="1" allowOverlap="1" wp14:anchorId="46043EBC" wp14:editId="2BE782EC">
                <wp:simplePos x="0" y="0"/>
                <wp:positionH relativeFrom="column">
                  <wp:posOffset>446314</wp:posOffset>
                </wp:positionH>
                <wp:positionV relativeFrom="paragraph">
                  <wp:posOffset>2330359</wp:posOffset>
                </wp:positionV>
                <wp:extent cx="1452880" cy="457200"/>
                <wp:effectExtent l="0" t="0" r="13970" b="19050"/>
                <wp:wrapNone/>
                <wp:docPr id="71" name="Rounded Rectangle 56"/>
                <wp:cNvGraphicFramePr/>
                <a:graphic xmlns:a="http://schemas.openxmlformats.org/drawingml/2006/main">
                  <a:graphicData uri="http://schemas.microsoft.com/office/word/2010/wordprocessingShape">
                    <wps:wsp>
                      <wps:cNvSpPr/>
                      <wps:spPr>
                        <a:xfrm>
                          <a:off x="0" y="0"/>
                          <a:ext cx="1452880" cy="457200"/>
                        </a:xfrm>
                        <a:prstGeom prst="roundRect">
                          <a:avLst/>
                        </a:prstGeom>
                        <a:solidFill>
                          <a:srgbClr val="FFCD28"/>
                        </a:solidFill>
                      </wps:spPr>
                      <wps:style>
                        <a:lnRef idx="2">
                          <a:schemeClr val="accent6"/>
                        </a:lnRef>
                        <a:fillRef idx="1">
                          <a:schemeClr val="lt1"/>
                        </a:fillRef>
                        <a:effectRef idx="0">
                          <a:schemeClr val="accent6"/>
                        </a:effectRef>
                        <a:fontRef idx="minor">
                          <a:schemeClr val="dk1"/>
                        </a:fontRef>
                      </wps:style>
                      <wps:txbx>
                        <w:txbxContent>
                          <w:p w14:paraId="5CD3261B"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Completion of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43EBC" id="_x0000_s1047" style="position:absolute;left:0;text-align:left;margin-left:35.15pt;margin-top:183.5pt;width:114.4pt;height:3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" fillcolor="#ffcd28" strokecolor="#f79646 [3209]" strokeweight="2pt">
                <v:textbox>
                  <w:txbxContent>
                    <w:p w14:paraId="5CD3261B" w14:textId="77777777" w:rsidR="00484ABF" w:rsidRPr="00770C77" w:rsidRDefault="00484ABF" w:rsidP="00484ABF">
                      <w:pPr>
                        <w:jc w:val="center"/>
                        <w:rPr>
                          <w:rFonts w:asciiTheme="minorHAnsi" w:hAnsiTheme="minorHAnsi" w:cstheme="minorHAnsi"/>
                          <w:b/>
                          <w:sz w:val="18"/>
                          <w:szCs w:val="16"/>
                        </w:rPr>
                      </w:pPr>
                      <w:r>
                        <w:rPr>
                          <w:rFonts w:asciiTheme="minorHAnsi" w:hAnsiTheme="minorHAnsi" w:cstheme="minorHAnsi"/>
                          <w:b/>
                          <w:sz w:val="20"/>
                          <w:szCs w:val="18"/>
                        </w:rPr>
                        <w:t>Completion of Registration form</w:t>
                      </w:r>
                    </w:p>
                  </w:txbxContent>
                </v:textbox>
              </v:roundrect>
            </w:pict>
          </mc:Fallback>
        </mc:AlternateContent>
      </w:r>
      <w:r w:rsidR="00484ABF">
        <w:rPr>
          <w:rFonts w:asciiTheme="minorHAnsi" w:hAnsiTheme="minorHAnsi" w:cstheme="minorHAnsi"/>
          <w:b/>
          <w:bCs/>
        </w:rPr>
        <w:br w:type="page"/>
      </w:r>
    </w:p>
    <w:p w14:paraId="154D838F" w14:textId="0F248E0D" w:rsidR="00832E93" w:rsidRDefault="00C610C1" w:rsidP="000746FE">
      <w:pPr>
        <w:spacing w:after="120"/>
        <w:jc w:val="both"/>
        <w:rPr>
          <w:rFonts w:asciiTheme="minorHAnsi" w:hAnsiTheme="minorHAnsi" w:cstheme="minorHAnsi"/>
        </w:rPr>
      </w:pPr>
      <w:r w:rsidRPr="00356C80">
        <w:rPr>
          <w:rFonts w:asciiTheme="minorHAnsi" w:hAnsiTheme="minorHAnsi" w:cstheme="minorHAnsi"/>
        </w:rPr>
        <w:lastRenderedPageBreak/>
        <w:t>Admission is dependent on a place being available in a particular year group, assessment results and acceptance of standard contractual conditions</w:t>
      </w:r>
      <w:r w:rsidR="00C260E4" w:rsidRPr="00356C80">
        <w:rPr>
          <w:rFonts w:asciiTheme="minorHAnsi" w:hAnsiTheme="minorHAnsi" w:cstheme="minorHAnsi"/>
        </w:rPr>
        <w:t xml:space="preserve">. </w:t>
      </w:r>
      <w:r w:rsidR="000746FE" w:rsidRPr="00356C80">
        <w:rPr>
          <w:rFonts w:asciiTheme="minorHAnsi" w:hAnsiTheme="minorHAnsi" w:cstheme="minorHAnsi"/>
        </w:rPr>
        <w:t xml:space="preserve">Entrance assessment </w:t>
      </w:r>
      <w:r w:rsidR="00CF7351" w:rsidRPr="00356C80">
        <w:rPr>
          <w:rFonts w:asciiTheme="minorHAnsi" w:hAnsiTheme="minorHAnsi" w:cstheme="minorHAnsi"/>
        </w:rPr>
        <w:t>compri</w:t>
      </w:r>
      <w:r w:rsidR="00CF7351">
        <w:rPr>
          <w:rFonts w:asciiTheme="minorHAnsi" w:hAnsiTheme="minorHAnsi" w:cstheme="minorHAnsi"/>
        </w:rPr>
        <w:t>se</w:t>
      </w:r>
      <w:r w:rsidR="000746FE" w:rsidRPr="00356C80">
        <w:rPr>
          <w:rFonts w:asciiTheme="minorHAnsi" w:hAnsiTheme="minorHAnsi" w:cstheme="minorHAnsi"/>
        </w:rPr>
        <w:t xml:space="preserve"> of age-appropriate</w:t>
      </w:r>
      <w:r w:rsidR="00CC1CDB">
        <w:rPr>
          <w:rFonts w:asciiTheme="minorHAnsi" w:hAnsiTheme="minorHAnsi" w:cstheme="minorHAnsi"/>
        </w:rPr>
        <w:t xml:space="preserve"> </w:t>
      </w:r>
      <w:r w:rsidR="000746FE" w:rsidRPr="00356C80">
        <w:rPr>
          <w:rFonts w:asciiTheme="minorHAnsi" w:hAnsiTheme="minorHAnsi" w:cstheme="minorHAnsi"/>
        </w:rPr>
        <w:t>assessment</w:t>
      </w:r>
      <w:r w:rsidR="00CF7351">
        <w:rPr>
          <w:rFonts w:asciiTheme="minorHAnsi" w:hAnsiTheme="minorHAnsi" w:cstheme="minorHAnsi"/>
        </w:rPr>
        <w:t>s</w:t>
      </w:r>
      <w:r w:rsidR="000746FE" w:rsidRPr="00356C80">
        <w:rPr>
          <w:rFonts w:asciiTheme="minorHAnsi" w:hAnsiTheme="minorHAnsi" w:cstheme="minorHAnsi"/>
        </w:rPr>
        <w:t xml:space="preserve"> and </w:t>
      </w:r>
      <w:r w:rsidR="00CF7351">
        <w:rPr>
          <w:rFonts w:asciiTheme="minorHAnsi" w:hAnsiTheme="minorHAnsi" w:cstheme="minorHAnsi"/>
        </w:rPr>
        <w:t xml:space="preserve">an </w:t>
      </w:r>
      <w:r w:rsidR="000746FE" w:rsidRPr="00356C80">
        <w:rPr>
          <w:rFonts w:asciiTheme="minorHAnsi" w:hAnsiTheme="minorHAnsi" w:cstheme="minorHAnsi"/>
        </w:rPr>
        <w:t xml:space="preserve">interview with either the appropriate Head of </w:t>
      </w:r>
      <w:r w:rsidR="00E00FC7">
        <w:rPr>
          <w:rFonts w:asciiTheme="minorHAnsi" w:hAnsiTheme="minorHAnsi" w:cstheme="minorHAnsi"/>
        </w:rPr>
        <w:t xml:space="preserve">Phase, Deputy Head Master </w:t>
      </w:r>
      <w:r w:rsidR="000746FE" w:rsidRPr="00356C80">
        <w:rPr>
          <w:rFonts w:asciiTheme="minorHAnsi" w:hAnsiTheme="minorHAnsi" w:cstheme="minorHAnsi"/>
        </w:rPr>
        <w:t>or the Head Master</w:t>
      </w:r>
      <w:r w:rsidR="00C260E4" w:rsidRPr="00356C80">
        <w:rPr>
          <w:rFonts w:asciiTheme="minorHAnsi" w:hAnsiTheme="minorHAnsi" w:cstheme="minorHAnsi"/>
        </w:rPr>
        <w:t xml:space="preserve">. </w:t>
      </w:r>
      <w:r w:rsidR="000746FE" w:rsidRPr="00356C80">
        <w:rPr>
          <w:rFonts w:asciiTheme="minorHAnsi" w:hAnsiTheme="minorHAnsi" w:cstheme="minorHAnsi"/>
        </w:rPr>
        <w:t>The School is academically selective, but has provision for children with mild learning difficulties, physical disabilities and limited develop</w:t>
      </w:r>
      <w:r w:rsidR="00385C53">
        <w:rPr>
          <w:rFonts w:asciiTheme="minorHAnsi" w:hAnsiTheme="minorHAnsi" w:cstheme="minorHAnsi"/>
        </w:rPr>
        <w:t>ed</w:t>
      </w:r>
      <w:r w:rsidR="000746FE" w:rsidRPr="00356C80">
        <w:rPr>
          <w:rFonts w:asciiTheme="minorHAnsi" w:hAnsiTheme="minorHAnsi" w:cstheme="minorHAnsi"/>
        </w:rPr>
        <w:t xml:space="preserve"> ability in written and spoken English</w:t>
      </w:r>
      <w:r w:rsidR="00CF7351">
        <w:rPr>
          <w:rFonts w:asciiTheme="minorHAnsi" w:hAnsiTheme="minorHAnsi" w:cstheme="minorHAnsi"/>
        </w:rPr>
        <w:t xml:space="preserve"> and strives to be inclusive whilst </w:t>
      </w:r>
      <w:r w:rsidR="00E11F2C">
        <w:rPr>
          <w:rFonts w:asciiTheme="minorHAnsi" w:hAnsiTheme="minorHAnsi" w:cstheme="minorHAnsi"/>
        </w:rPr>
        <w:t>being aware of our scope to meet the needs of applicants</w:t>
      </w:r>
      <w:r w:rsidR="008E2E12">
        <w:rPr>
          <w:rFonts w:asciiTheme="minorHAnsi" w:hAnsiTheme="minorHAnsi" w:cstheme="minorHAnsi"/>
        </w:rPr>
        <w:t xml:space="preserve"> (see </w:t>
      </w:r>
      <w:r w:rsidR="008E2E12" w:rsidRPr="008E2E12">
        <w:rPr>
          <w:rFonts w:asciiTheme="minorHAnsi" w:hAnsiTheme="minorHAnsi" w:cstheme="minorHAnsi"/>
          <w:color w:val="FF0000"/>
        </w:rPr>
        <w:t>2.7 – Individualised Learning Policy</w:t>
      </w:r>
      <w:r w:rsidR="008E2E12">
        <w:rPr>
          <w:rFonts w:asciiTheme="minorHAnsi" w:hAnsiTheme="minorHAnsi" w:cstheme="minorHAnsi"/>
        </w:rPr>
        <w:t>)</w:t>
      </w:r>
      <w:r w:rsidR="00A315C3">
        <w:rPr>
          <w:rFonts w:asciiTheme="minorHAnsi" w:hAnsiTheme="minorHAnsi" w:cstheme="minorHAnsi"/>
        </w:rPr>
        <w:t>.</w:t>
      </w:r>
      <w:r w:rsidR="000746FE" w:rsidRPr="00356C80">
        <w:rPr>
          <w:rFonts w:asciiTheme="minorHAnsi" w:hAnsiTheme="minorHAnsi" w:cstheme="minorHAnsi"/>
        </w:rPr>
        <w:t xml:space="preserve"> </w:t>
      </w:r>
    </w:p>
    <w:p w14:paraId="7CF44FA8" w14:textId="45954F02" w:rsidR="00C0172A" w:rsidRDefault="00C0172A" w:rsidP="00C0172A">
      <w:pPr>
        <w:spacing w:before="120" w:after="120"/>
        <w:jc w:val="both"/>
        <w:rPr>
          <w:rFonts w:ascii="Arial" w:hAnsi="Arial" w:cs="Arial"/>
          <w:sz w:val="28"/>
          <w:szCs w:val="28"/>
        </w:rPr>
      </w:pPr>
      <w:r w:rsidRPr="00B1571C">
        <w:rPr>
          <w:rFonts w:ascii="Arial" w:hAnsi="Arial" w:cs="Arial"/>
          <w:sz w:val="28"/>
          <w:szCs w:val="28"/>
        </w:rPr>
        <w:t>Entrance Procedures</w:t>
      </w:r>
    </w:p>
    <w:p w14:paraId="51CA15B9" w14:textId="49C216DF" w:rsidR="00387C35" w:rsidRDefault="00387C35" w:rsidP="00387C35">
      <w:pPr>
        <w:spacing w:after="120"/>
        <w:jc w:val="both"/>
        <w:rPr>
          <w:rFonts w:asciiTheme="minorHAnsi" w:hAnsiTheme="minorHAnsi" w:cstheme="minorHAnsi"/>
        </w:rPr>
      </w:pPr>
      <w:r w:rsidRPr="00B1571C">
        <w:rPr>
          <w:rFonts w:asciiTheme="minorHAnsi" w:hAnsiTheme="minorHAnsi" w:cstheme="minorHAnsi"/>
          <w:b/>
          <w:bCs/>
        </w:rPr>
        <w:t>Step One: Initial Enquiry</w:t>
      </w:r>
      <w:r>
        <w:rPr>
          <w:rFonts w:asciiTheme="minorHAnsi" w:hAnsiTheme="minorHAnsi" w:cstheme="minorHAnsi"/>
          <w:b/>
          <w:bCs/>
        </w:rPr>
        <w:t xml:space="preserve">: </w:t>
      </w:r>
      <w:r>
        <w:rPr>
          <w:rFonts w:asciiTheme="minorHAnsi" w:hAnsiTheme="minorHAnsi" w:cstheme="minorHAnsi"/>
        </w:rPr>
        <w:t xml:space="preserve">Families interested in making an application to BSU for their child or children may phone the School Reception, email the Receptionist or </w:t>
      </w:r>
      <w:r w:rsidR="00B424E1">
        <w:rPr>
          <w:rFonts w:asciiTheme="minorHAnsi" w:hAnsiTheme="minorHAnsi" w:cstheme="minorHAnsi"/>
        </w:rPr>
        <w:t xml:space="preserve">Admissions Team </w:t>
      </w:r>
      <w:r>
        <w:rPr>
          <w:rFonts w:asciiTheme="minorHAnsi" w:hAnsiTheme="minorHAnsi" w:cstheme="minorHAnsi"/>
        </w:rPr>
        <w:t>or call to collect details and made an appointment</w:t>
      </w:r>
      <w:r w:rsidR="00C260E4">
        <w:rPr>
          <w:rFonts w:asciiTheme="minorHAnsi" w:hAnsiTheme="minorHAnsi" w:cstheme="minorHAnsi"/>
        </w:rPr>
        <w:t xml:space="preserve">. </w:t>
      </w:r>
      <w:r>
        <w:rPr>
          <w:rFonts w:asciiTheme="minorHAnsi" w:hAnsiTheme="minorHAnsi" w:cstheme="minorHAnsi"/>
        </w:rPr>
        <w:t xml:space="preserve">The </w:t>
      </w:r>
      <w:r w:rsidR="00B424E1">
        <w:rPr>
          <w:rFonts w:asciiTheme="minorHAnsi" w:hAnsiTheme="minorHAnsi" w:cstheme="minorHAnsi"/>
        </w:rPr>
        <w:t xml:space="preserve">Admissions Team </w:t>
      </w:r>
      <w:r>
        <w:rPr>
          <w:rFonts w:asciiTheme="minorHAnsi" w:hAnsiTheme="minorHAnsi" w:cstheme="minorHAnsi"/>
        </w:rPr>
        <w:t>will contact the family within one working day to record the student’s name, date of birth, current School and the phone and email address of the main contact, such as a parent, senior family member or company if relevant, and set up an appointment.</w:t>
      </w:r>
    </w:p>
    <w:p w14:paraId="50B04009" w14:textId="77777777" w:rsidR="00387C35" w:rsidRPr="00B1571C" w:rsidRDefault="00387C35" w:rsidP="00387C35">
      <w:pPr>
        <w:spacing w:after="120"/>
        <w:jc w:val="both"/>
        <w:rPr>
          <w:rFonts w:asciiTheme="minorHAnsi" w:hAnsiTheme="minorHAnsi" w:cstheme="minorHAnsi"/>
          <w:b/>
          <w:bCs/>
        </w:rPr>
      </w:pPr>
      <w:r w:rsidRPr="00B1571C">
        <w:rPr>
          <w:rFonts w:asciiTheme="minorHAnsi" w:hAnsiTheme="minorHAnsi" w:cstheme="minorHAnsi"/>
          <w:b/>
          <w:bCs/>
        </w:rPr>
        <w:t>Step Two: Consultation with the Registrar and School Tour</w:t>
      </w:r>
    </w:p>
    <w:p w14:paraId="14956D58" w14:textId="082225B3" w:rsidR="00387C35" w:rsidRDefault="00387C35" w:rsidP="00387C35">
      <w:pPr>
        <w:spacing w:after="120"/>
        <w:jc w:val="both"/>
        <w:rPr>
          <w:rFonts w:asciiTheme="minorHAnsi" w:hAnsiTheme="minorHAnsi" w:cstheme="minorHAnsi"/>
        </w:rPr>
      </w:pPr>
      <w:r>
        <w:rPr>
          <w:rFonts w:asciiTheme="minorHAnsi" w:hAnsiTheme="minorHAnsi" w:cstheme="minorHAnsi"/>
        </w:rPr>
        <w:t xml:space="preserve">Parents considering sending their child to BSU will be advised to make an appointment with the </w:t>
      </w:r>
      <w:r w:rsidR="00A976C0">
        <w:rPr>
          <w:rFonts w:asciiTheme="minorHAnsi" w:hAnsiTheme="minorHAnsi" w:cstheme="minorHAnsi"/>
        </w:rPr>
        <w:t>Registrar</w:t>
      </w:r>
      <w:r w:rsidR="00C260E4">
        <w:rPr>
          <w:rFonts w:asciiTheme="minorHAnsi" w:hAnsiTheme="minorHAnsi" w:cstheme="minorHAnsi"/>
        </w:rPr>
        <w:t xml:space="preserve">. </w:t>
      </w:r>
      <w:r>
        <w:rPr>
          <w:rFonts w:asciiTheme="minorHAnsi" w:hAnsiTheme="minorHAnsi" w:cstheme="minorHAnsi"/>
        </w:rPr>
        <w:t>This is always advisable in order to ensure availability of key staff</w:t>
      </w:r>
      <w:r w:rsidR="00C260E4">
        <w:rPr>
          <w:rFonts w:asciiTheme="minorHAnsi" w:hAnsiTheme="minorHAnsi" w:cstheme="minorHAnsi"/>
        </w:rPr>
        <w:t xml:space="preserve">. </w:t>
      </w:r>
      <w:r w:rsidR="00A976C0">
        <w:rPr>
          <w:rFonts w:asciiTheme="minorHAnsi" w:hAnsiTheme="minorHAnsi" w:cstheme="minorHAnsi"/>
        </w:rPr>
        <w:t xml:space="preserve">Members of the </w:t>
      </w:r>
      <w:r w:rsidR="00C55442">
        <w:rPr>
          <w:rFonts w:asciiTheme="minorHAnsi" w:hAnsiTheme="minorHAnsi" w:cstheme="minorHAnsi"/>
        </w:rPr>
        <w:t xml:space="preserve">Admissions Team are </w:t>
      </w:r>
      <w:r>
        <w:rPr>
          <w:rFonts w:asciiTheme="minorHAnsi" w:hAnsiTheme="minorHAnsi" w:cstheme="minorHAnsi"/>
        </w:rPr>
        <w:t>usually only available to meet with parents between 10:00 and 12:30 Monday to Friday during term time</w:t>
      </w:r>
      <w:r w:rsidR="00C260E4">
        <w:rPr>
          <w:rFonts w:asciiTheme="minorHAnsi" w:hAnsiTheme="minorHAnsi" w:cstheme="minorHAnsi"/>
        </w:rPr>
        <w:t xml:space="preserve">. </w:t>
      </w:r>
      <w:r>
        <w:rPr>
          <w:rFonts w:asciiTheme="minorHAnsi" w:hAnsiTheme="minorHAnsi" w:cstheme="minorHAnsi"/>
        </w:rPr>
        <w:t>Other appointments may be available by request.</w:t>
      </w:r>
    </w:p>
    <w:p w14:paraId="439074CD" w14:textId="60D51781" w:rsidR="00387C35" w:rsidRDefault="00387C35" w:rsidP="00387C35">
      <w:pPr>
        <w:spacing w:after="120"/>
        <w:jc w:val="both"/>
        <w:rPr>
          <w:rFonts w:asciiTheme="minorHAnsi" w:hAnsiTheme="minorHAnsi" w:cstheme="minorHAnsi"/>
        </w:rPr>
      </w:pPr>
      <w:r>
        <w:rPr>
          <w:rFonts w:asciiTheme="minorHAnsi" w:hAnsiTheme="minorHAnsi" w:cstheme="minorHAnsi"/>
        </w:rPr>
        <w:t xml:space="preserve">The </w:t>
      </w:r>
      <w:r w:rsidR="00C55442">
        <w:rPr>
          <w:rFonts w:asciiTheme="minorHAnsi" w:hAnsiTheme="minorHAnsi" w:cstheme="minorHAnsi"/>
        </w:rPr>
        <w:t>Admissions Team</w:t>
      </w:r>
      <w:r>
        <w:rPr>
          <w:rFonts w:asciiTheme="minorHAnsi" w:hAnsiTheme="minorHAnsi" w:cstheme="minorHAnsi"/>
        </w:rPr>
        <w:t xml:space="preserve"> will meet parents (and any other family representatives of the prospective student) and introduces them to the School, provides them with a standard information pack in English or Mongolian by request, a business card and copy of the current or prospective Academic Calendar as most relevant to the applicant</w:t>
      </w:r>
      <w:r w:rsidR="00C260E4">
        <w:rPr>
          <w:rFonts w:asciiTheme="minorHAnsi" w:hAnsiTheme="minorHAnsi" w:cstheme="minorHAnsi"/>
        </w:rPr>
        <w:t xml:space="preserve">. </w:t>
      </w:r>
      <w:r>
        <w:rPr>
          <w:rFonts w:asciiTheme="minorHAnsi" w:hAnsiTheme="minorHAnsi" w:cstheme="minorHAnsi"/>
        </w:rPr>
        <w:t xml:space="preserve">The </w:t>
      </w:r>
      <w:r w:rsidR="00FB6B69">
        <w:rPr>
          <w:rFonts w:asciiTheme="minorHAnsi" w:hAnsiTheme="minorHAnsi" w:cstheme="minorHAnsi"/>
        </w:rPr>
        <w:t>R</w:t>
      </w:r>
      <w:r>
        <w:rPr>
          <w:rFonts w:asciiTheme="minorHAnsi" w:hAnsiTheme="minorHAnsi" w:cstheme="minorHAnsi"/>
        </w:rPr>
        <w:t>egistrar may conduct tours of the School to groups of more than one family, but all consultations will be individual</w:t>
      </w:r>
      <w:r w:rsidR="00C260E4">
        <w:rPr>
          <w:rFonts w:asciiTheme="minorHAnsi" w:hAnsiTheme="minorHAnsi" w:cstheme="minorHAnsi"/>
        </w:rPr>
        <w:t xml:space="preserve">. </w:t>
      </w:r>
      <w:r>
        <w:rPr>
          <w:rFonts w:asciiTheme="minorHAnsi" w:hAnsiTheme="minorHAnsi" w:cstheme="minorHAnsi"/>
        </w:rPr>
        <w:t xml:space="preserve">The parents will also be offered the opportunity to meet with </w:t>
      </w:r>
      <w:r w:rsidR="00FB6B69">
        <w:rPr>
          <w:rFonts w:asciiTheme="minorHAnsi" w:hAnsiTheme="minorHAnsi" w:cstheme="minorHAnsi"/>
        </w:rPr>
        <w:t xml:space="preserve">either </w:t>
      </w:r>
      <w:r>
        <w:rPr>
          <w:rFonts w:asciiTheme="minorHAnsi" w:hAnsiTheme="minorHAnsi" w:cstheme="minorHAnsi"/>
        </w:rPr>
        <w:t xml:space="preserve">the Head </w:t>
      </w:r>
      <w:r w:rsidR="00FB6B69">
        <w:rPr>
          <w:rFonts w:asciiTheme="minorHAnsi" w:hAnsiTheme="minorHAnsi" w:cstheme="minorHAnsi"/>
        </w:rPr>
        <w:t xml:space="preserve">or Deputy Head </w:t>
      </w:r>
      <w:r>
        <w:rPr>
          <w:rFonts w:asciiTheme="minorHAnsi" w:hAnsiTheme="minorHAnsi" w:cstheme="minorHAnsi"/>
        </w:rPr>
        <w:t xml:space="preserve">Master if prior appointments have been made </w:t>
      </w:r>
      <w:r w:rsidR="00FB6B69">
        <w:rPr>
          <w:rFonts w:asciiTheme="minorHAnsi" w:hAnsiTheme="minorHAnsi" w:cstheme="minorHAnsi"/>
        </w:rPr>
        <w:t>and</w:t>
      </w:r>
      <w:r>
        <w:rPr>
          <w:rFonts w:asciiTheme="minorHAnsi" w:hAnsiTheme="minorHAnsi" w:cstheme="minorHAnsi"/>
        </w:rPr>
        <w:t xml:space="preserve"> availability permits. </w:t>
      </w:r>
    </w:p>
    <w:p w14:paraId="17DDC048" w14:textId="77777777" w:rsidR="00387C35" w:rsidRPr="00A11FA9" w:rsidRDefault="00387C35" w:rsidP="00387C35">
      <w:pPr>
        <w:spacing w:after="120"/>
        <w:jc w:val="both"/>
        <w:rPr>
          <w:rFonts w:asciiTheme="minorHAnsi" w:hAnsiTheme="minorHAnsi" w:cstheme="minorHAnsi"/>
          <w:b/>
          <w:bCs/>
        </w:rPr>
      </w:pPr>
      <w:r w:rsidRPr="00A11FA9">
        <w:rPr>
          <w:rFonts w:asciiTheme="minorHAnsi" w:hAnsiTheme="minorHAnsi" w:cstheme="minorHAnsi"/>
          <w:b/>
          <w:bCs/>
        </w:rPr>
        <w:t>Step Three: Completion of the Registration Form</w:t>
      </w:r>
    </w:p>
    <w:p w14:paraId="31263B89" w14:textId="55775934" w:rsidR="00387C35" w:rsidRPr="00DF23EA" w:rsidRDefault="00387C35" w:rsidP="00387C35">
      <w:pPr>
        <w:spacing w:after="120"/>
        <w:jc w:val="both"/>
        <w:rPr>
          <w:rFonts w:asciiTheme="minorHAnsi" w:hAnsiTheme="minorHAnsi" w:cstheme="minorHAnsi"/>
          <w:color w:val="000000" w:themeColor="text1"/>
        </w:rPr>
      </w:pPr>
      <w:r>
        <w:rPr>
          <w:rFonts w:asciiTheme="minorHAnsi" w:hAnsiTheme="minorHAnsi" w:cstheme="minorHAnsi"/>
        </w:rPr>
        <w:t xml:space="preserve">Once parents have received the information about the School, and after consideration, have </w:t>
      </w:r>
      <w:r w:rsidRPr="00DF23EA">
        <w:rPr>
          <w:rFonts w:asciiTheme="minorHAnsi" w:hAnsiTheme="minorHAnsi" w:cstheme="minorHAnsi"/>
          <w:color w:val="000000" w:themeColor="text1"/>
        </w:rPr>
        <w:t xml:space="preserve">decided they would like their child to be assessed for entrance, they will be required to pay a non-refundable fee of 100 USD and fill out the </w:t>
      </w:r>
      <w:r>
        <w:rPr>
          <w:rFonts w:asciiTheme="minorHAnsi" w:hAnsiTheme="minorHAnsi" w:cstheme="minorHAnsi"/>
          <w:color w:val="000000" w:themeColor="text1"/>
        </w:rPr>
        <w:t>R</w:t>
      </w:r>
      <w:r w:rsidRPr="00DF23EA">
        <w:rPr>
          <w:rFonts w:asciiTheme="minorHAnsi" w:hAnsiTheme="minorHAnsi" w:cstheme="minorHAnsi"/>
          <w:color w:val="000000" w:themeColor="text1"/>
        </w:rPr>
        <w:t xml:space="preserve">egistration </w:t>
      </w:r>
      <w:r>
        <w:rPr>
          <w:rFonts w:asciiTheme="minorHAnsi" w:hAnsiTheme="minorHAnsi" w:cstheme="minorHAnsi"/>
          <w:color w:val="000000" w:themeColor="text1"/>
        </w:rPr>
        <w:t>F</w:t>
      </w:r>
      <w:r w:rsidRPr="00DF23EA">
        <w:rPr>
          <w:rFonts w:asciiTheme="minorHAnsi" w:hAnsiTheme="minorHAnsi" w:cstheme="minorHAnsi"/>
          <w:color w:val="000000" w:themeColor="text1"/>
        </w:rPr>
        <w:t>orm</w:t>
      </w:r>
      <w:r w:rsidR="00C260E4" w:rsidRPr="00DF23EA">
        <w:rPr>
          <w:rFonts w:asciiTheme="minorHAnsi" w:hAnsiTheme="minorHAnsi" w:cstheme="minorHAnsi"/>
          <w:color w:val="000000" w:themeColor="text1"/>
        </w:rPr>
        <w:t xml:space="preserve">. </w:t>
      </w:r>
      <w:r w:rsidRPr="00DF23EA">
        <w:rPr>
          <w:rFonts w:asciiTheme="minorHAnsi" w:eastAsia="Times New Roman" w:hAnsiTheme="minorHAnsi" w:cstheme="minorHAnsi"/>
          <w:color w:val="000000" w:themeColor="text1"/>
        </w:rPr>
        <w:t xml:space="preserve">Parents should download the form from the School website, or alternatively they can collect an application form from the </w:t>
      </w:r>
      <w:r w:rsidR="00C55442">
        <w:rPr>
          <w:rFonts w:asciiTheme="minorHAnsi" w:eastAsia="Times New Roman" w:hAnsiTheme="minorHAnsi" w:cstheme="minorHAnsi"/>
          <w:color w:val="000000" w:themeColor="text1"/>
        </w:rPr>
        <w:t>Admissions Team</w:t>
      </w:r>
      <w:r w:rsidRPr="00DF23EA">
        <w:rPr>
          <w:rFonts w:asciiTheme="minorHAnsi" w:eastAsia="Times New Roman" w:hAnsiTheme="minorHAnsi" w:cstheme="minorHAnsi"/>
          <w:color w:val="000000" w:themeColor="text1"/>
        </w:rPr>
        <w:t xml:space="preserve"> in person</w:t>
      </w:r>
      <w:r w:rsidR="00C260E4" w:rsidRPr="00DF23EA">
        <w:rPr>
          <w:rFonts w:asciiTheme="minorHAnsi" w:eastAsia="Times New Roman" w:hAnsiTheme="minorHAnsi" w:cstheme="minorHAnsi"/>
          <w:color w:val="000000" w:themeColor="text1"/>
        </w:rPr>
        <w:t xml:space="preserve">. </w:t>
      </w:r>
      <w:r w:rsidRPr="00DF23EA">
        <w:rPr>
          <w:rFonts w:asciiTheme="minorHAnsi" w:hAnsiTheme="minorHAnsi" w:cstheme="minorHAnsi"/>
          <w:color w:val="000000" w:themeColor="text1"/>
        </w:rPr>
        <w:t xml:space="preserve">All information submitted on the Registration Form will be considered confidential and sensitive data and treated as such in accordance with the School’s Data Protection Policy (see </w:t>
      </w:r>
      <w:r w:rsidRPr="00DF23EA">
        <w:rPr>
          <w:rFonts w:asciiTheme="minorHAnsi" w:hAnsiTheme="minorHAnsi" w:cstheme="minorHAnsi"/>
          <w:color w:val="FF0000"/>
        </w:rPr>
        <w:t>5.2 – Data Protection Policy</w:t>
      </w:r>
      <w:r w:rsidRPr="00DF23EA">
        <w:rPr>
          <w:rFonts w:asciiTheme="minorHAnsi" w:hAnsiTheme="minorHAnsi" w:cstheme="minorHAnsi"/>
          <w:color w:val="000000" w:themeColor="text1"/>
        </w:rPr>
        <w:t>)</w:t>
      </w:r>
      <w:r w:rsidR="003F6073" w:rsidRPr="00DF23EA">
        <w:rPr>
          <w:rFonts w:asciiTheme="minorHAnsi" w:hAnsiTheme="minorHAnsi" w:cstheme="minorHAnsi"/>
          <w:color w:val="000000" w:themeColor="text1"/>
        </w:rPr>
        <w:t>.</w:t>
      </w:r>
      <w:r w:rsidR="003F6073">
        <w:rPr>
          <w:rFonts w:asciiTheme="minorHAnsi" w:hAnsiTheme="minorHAnsi" w:cstheme="minorHAnsi"/>
          <w:color w:val="000000" w:themeColor="text1"/>
        </w:rPr>
        <w:t xml:space="preserve"> </w:t>
      </w:r>
      <w:r w:rsidR="006F5043">
        <w:rPr>
          <w:rFonts w:asciiTheme="minorHAnsi" w:hAnsiTheme="minorHAnsi" w:cstheme="minorHAnsi"/>
          <w:color w:val="000000" w:themeColor="text1"/>
        </w:rPr>
        <w:t>Furthermore, a 50 USD fee will be</w:t>
      </w:r>
      <w:r w:rsidR="00C55442">
        <w:rPr>
          <w:rFonts w:asciiTheme="minorHAnsi" w:hAnsiTheme="minorHAnsi" w:cstheme="minorHAnsi"/>
          <w:color w:val="000000" w:themeColor="text1"/>
        </w:rPr>
        <w:t xml:space="preserve"> levied </w:t>
      </w:r>
      <w:r w:rsidR="006F5043">
        <w:rPr>
          <w:rFonts w:asciiTheme="minorHAnsi" w:hAnsiTheme="minorHAnsi" w:cstheme="minorHAnsi"/>
          <w:color w:val="000000" w:themeColor="text1"/>
        </w:rPr>
        <w:t>to process entrance assessments</w:t>
      </w:r>
      <w:r w:rsidR="00C55442">
        <w:rPr>
          <w:rFonts w:asciiTheme="minorHAnsi" w:hAnsiTheme="minorHAnsi" w:cstheme="minorHAnsi"/>
          <w:color w:val="000000" w:themeColor="text1"/>
        </w:rPr>
        <w:t xml:space="preserve"> (see below)</w:t>
      </w:r>
      <w:r w:rsidR="006F5043">
        <w:rPr>
          <w:rFonts w:asciiTheme="minorHAnsi" w:hAnsiTheme="minorHAnsi" w:cstheme="minorHAnsi"/>
          <w:color w:val="000000" w:themeColor="text1"/>
        </w:rPr>
        <w:t xml:space="preserve">. </w:t>
      </w:r>
    </w:p>
    <w:p w14:paraId="22C6C526" w14:textId="77777777" w:rsidR="00387C35" w:rsidRPr="00257DF2" w:rsidRDefault="00387C35" w:rsidP="00387C35">
      <w:pPr>
        <w:spacing w:after="120"/>
        <w:jc w:val="both"/>
        <w:rPr>
          <w:rFonts w:asciiTheme="minorHAnsi" w:hAnsiTheme="minorHAnsi" w:cstheme="minorHAnsi"/>
          <w:b/>
          <w:bCs/>
        </w:rPr>
      </w:pPr>
      <w:r w:rsidRPr="00257DF2">
        <w:rPr>
          <w:rFonts w:asciiTheme="minorHAnsi" w:hAnsiTheme="minorHAnsi" w:cstheme="minorHAnsi"/>
          <w:b/>
          <w:bCs/>
        </w:rPr>
        <w:t>Step Four: Assessment and Taster Sessions</w:t>
      </w:r>
    </w:p>
    <w:p w14:paraId="3E85F622" w14:textId="5F1E980E" w:rsidR="00387C35" w:rsidRDefault="00387C35" w:rsidP="00387C35">
      <w:pPr>
        <w:spacing w:after="120"/>
        <w:jc w:val="both"/>
        <w:rPr>
          <w:rFonts w:asciiTheme="minorHAnsi" w:hAnsiTheme="minorHAnsi" w:cstheme="minorHAnsi"/>
        </w:rPr>
      </w:pPr>
      <w:r>
        <w:rPr>
          <w:rFonts w:asciiTheme="minorHAnsi" w:hAnsiTheme="minorHAnsi" w:cstheme="minorHAnsi"/>
        </w:rPr>
        <w:t xml:space="preserve">Once a child is registered formally and the </w:t>
      </w:r>
      <w:r w:rsidR="00996461">
        <w:rPr>
          <w:rFonts w:asciiTheme="minorHAnsi" w:hAnsiTheme="minorHAnsi" w:cstheme="minorHAnsi"/>
        </w:rPr>
        <w:t>assessment fee</w:t>
      </w:r>
      <w:r>
        <w:rPr>
          <w:rFonts w:asciiTheme="minorHAnsi" w:hAnsiTheme="minorHAnsi" w:cstheme="minorHAnsi"/>
        </w:rPr>
        <w:t xml:space="preserve"> </w:t>
      </w:r>
      <w:r w:rsidR="00BB661D">
        <w:rPr>
          <w:rFonts w:asciiTheme="minorHAnsi" w:hAnsiTheme="minorHAnsi" w:cstheme="minorHAnsi"/>
        </w:rPr>
        <w:t>(</w:t>
      </w:r>
      <w:r w:rsidR="00996461">
        <w:rPr>
          <w:rFonts w:asciiTheme="minorHAnsi" w:hAnsiTheme="minorHAnsi" w:cstheme="minorHAnsi"/>
        </w:rPr>
        <w:t>50</w:t>
      </w:r>
      <w:r>
        <w:rPr>
          <w:rFonts w:asciiTheme="minorHAnsi" w:hAnsiTheme="minorHAnsi" w:cstheme="minorHAnsi"/>
        </w:rPr>
        <w:t xml:space="preserve"> USD</w:t>
      </w:r>
      <w:r w:rsidR="00BB661D">
        <w:rPr>
          <w:rFonts w:asciiTheme="minorHAnsi" w:hAnsiTheme="minorHAnsi" w:cstheme="minorHAnsi"/>
        </w:rPr>
        <w:t>)</w:t>
      </w:r>
      <w:r>
        <w:rPr>
          <w:rFonts w:asciiTheme="minorHAnsi" w:hAnsiTheme="minorHAnsi" w:cstheme="minorHAnsi"/>
        </w:rPr>
        <w:t xml:space="preserve"> </w:t>
      </w:r>
      <w:r w:rsidR="00BB661D">
        <w:rPr>
          <w:rFonts w:asciiTheme="minorHAnsi" w:hAnsiTheme="minorHAnsi" w:cstheme="minorHAnsi"/>
        </w:rPr>
        <w:t xml:space="preserve">has been </w:t>
      </w:r>
      <w:r>
        <w:rPr>
          <w:rFonts w:asciiTheme="minorHAnsi" w:hAnsiTheme="minorHAnsi" w:cstheme="minorHAnsi"/>
        </w:rPr>
        <w:t>paid, the Registrar will arrange an entrance assessment session at the School for candidates already in Mongolia which will include a written examination where appropriate and an interview with a</w:t>
      </w:r>
      <w:r w:rsidR="004D6271">
        <w:rPr>
          <w:rFonts w:asciiTheme="minorHAnsi" w:hAnsiTheme="minorHAnsi" w:cstheme="minorHAnsi"/>
        </w:rPr>
        <w:t xml:space="preserve"> member of the Extended Leadership Team </w:t>
      </w:r>
      <w:r w:rsidR="00D83945">
        <w:rPr>
          <w:rFonts w:asciiTheme="minorHAnsi" w:hAnsiTheme="minorHAnsi" w:cstheme="minorHAnsi"/>
        </w:rPr>
        <w:t xml:space="preserve">(ELT) </w:t>
      </w:r>
      <w:r w:rsidR="004D6271">
        <w:rPr>
          <w:rFonts w:asciiTheme="minorHAnsi" w:hAnsiTheme="minorHAnsi" w:cstheme="minorHAnsi"/>
        </w:rPr>
        <w:t>as a</w:t>
      </w:r>
      <w:r w:rsidR="00996461">
        <w:rPr>
          <w:rFonts w:asciiTheme="minorHAnsi" w:hAnsiTheme="minorHAnsi" w:cstheme="minorHAnsi"/>
        </w:rPr>
        <w:t>ge-</w:t>
      </w:r>
      <w:r>
        <w:rPr>
          <w:rFonts w:asciiTheme="minorHAnsi" w:hAnsiTheme="minorHAnsi" w:cstheme="minorHAnsi"/>
        </w:rPr>
        <w:t>appropriate and subject to availability.</w:t>
      </w:r>
    </w:p>
    <w:p w14:paraId="34403A16" w14:textId="3498F7B9" w:rsidR="00387C35" w:rsidRDefault="00387C35" w:rsidP="00387C35">
      <w:pPr>
        <w:spacing w:after="120"/>
        <w:jc w:val="both"/>
        <w:rPr>
          <w:rFonts w:asciiTheme="minorHAnsi" w:hAnsiTheme="minorHAnsi" w:cstheme="minorHAnsi"/>
        </w:rPr>
      </w:pPr>
      <w:r>
        <w:rPr>
          <w:rFonts w:asciiTheme="minorHAnsi" w:hAnsiTheme="minorHAnsi" w:cstheme="minorHAnsi"/>
        </w:rPr>
        <w:lastRenderedPageBreak/>
        <w:t>International</w:t>
      </w:r>
      <w:r w:rsidRPr="00356C80">
        <w:rPr>
          <w:rFonts w:asciiTheme="minorHAnsi" w:hAnsiTheme="minorHAnsi" w:cstheme="minorHAnsi"/>
        </w:rPr>
        <w:t xml:space="preserve"> candidates </w:t>
      </w:r>
      <w:r>
        <w:rPr>
          <w:rFonts w:asciiTheme="minorHAnsi" w:hAnsiTheme="minorHAnsi" w:cstheme="minorHAnsi"/>
        </w:rPr>
        <w:t xml:space="preserve">not currently resident in Mongolia </w:t>
      </w:r>
      <w:r w:rsidRPr="00356C80">
        <w:rPr>
          <w:rFonts w:asciiTheme="minorHAnsi" w:hAnsiTheme="minorHAnsi" w:cstheme="minorHAnsi"/>
        </w:rPr>
        <w:t>are permitted to sit the Entrance Assessments in their current school</w:t>
      </w:r>
      <w:r w:rsidR="007B0B68">
        <w:rPr>
          <w:rFonts w:asciiTheme="minorHAnsi" w:hAnsiTheme="minorHAnsi" w:cstheme="minorHAnsi"/>
        </w:rPr>
        <w:t>,</w:t>
      </w:r>
      <w:r w:rsidRPr="00356C80">
        <w:rPr>
          <w:rFonts w:asciiTheme="minorHAnsi" w:hAnsiTheme="minorHAnsi" w:cstheme="minorHAnsi"/>
        </w:rPr>
        <w:t xml:space="preserve"> </w:t>
      </w:r>
      <w:r>
        <w:rPr>
          <w:rFonts w:asciiTheme="minorHAnsi" w:hAnsiTheme="minorHAnsi" w:cstheme="minorHAnsi"/>
        </w:rPr>
        <w:t xml:space="preserve">nearest </w:t>
      </w:r>
      <w:r w:rsidRPr="00356C80">
        <w:rPr>
          <w:rFonts w:asciiTheme="minorHAnsi" w:hAnsiTheme="minorHAnsi" w:cstheme="minorHAnsi"/>
        </w:rPr>
        <w:t xml:space="preserve">British </w:t>
      </w:r>
      <w:r>
        <w:rPr>
          <w:rFonts w:asciiTheme="minorHAnsi" w:hAnsiTheme="minorHAnsi" w:cstheme="minorHAnsi"/>
        </w:rPr>
        <w:t>C</w:t>
      </w:r>
      <w:r w:rsidRPr="00356C80">
        <w:rPr>
          <w:rFonts w:asciiTheme="minorHAnsi" w:hAnsiTheme="minorHAnsi" w:cstheme="minorHAnsi"/>
        </w:rPr>
        <w:t xml:space="preserve">ouncil Offices </w:t>
      </w:r>
      <w:r w:rsidR="007B0B68">
        <w:rPr>
          <w:rFonts w:asciiTheme="minorHAnsi" w:hAnsiTheme="minorHAnsi" w:cstheme="minorHAnsi"/>
        </w:rPr>
        <w:t xml:space="preserve">or British Embassy </w:t>
      </w:r>
      <w:r w:rsidRPr="00356C80">
        <w:rPr>
          <w:rFonts w:asciiTheme="minorHAnsi" w:hAnsiTheme="minorHAnsi" w:cstheme="minorHAnsi"/>
        </w:rPr>
        <w:t>on the understanding that they are properly supervised and invigilated under strict examination conditions</w:t>
      </w:r>
      <w:r w:rsidR="00C260E4" w:rsidRPr="00356C80">
        <w:rPr>
          <w:rFonts w:asciiTheme="minorHAnsi" w:hAnsiTheme="minorHAnsi" w:cstheme="minorHAnsi"/>
        </w:rPr>
        <w:t xml:space="preserve">. </w:t>
      </w:r>
      <w:r w:rsidRPr="00356C80">
        <w:rPr>
          <w:rFonts w:asciiTheme="minorHAnsi" w:hAnsiTheme="minorHAnsi" w:cstheme="minorHAnsi"/>
        </w:rPr>
        <w:t>Interviews will be conducted by synchronous video conference</w:t>
      </w:r>
      <w:r w:rsidR="007B0B68">
        <w:rPr>
          <w:rFonts w:asciiTheme="minorHAnsi" w:hAnsiTheme="minorHAnsi" w:cstheme="minorHAnsi"/>
        </w:rPr>
        <w:t xml:space="preserve"> (see </w:t>
      </w:r>
      <w:r w:rsidR="00522ADF" w:rsidRPr="00A6646A">
        <w:rPr>
          <w:rFonts w:asciiTheme="minorHAnsi" w:hAnsiTheme="minorHAnsi" w:cstheme="minorHAnsi"/>
          <w:color w:val="FF0000"/>
        </w:rPr>
        <w:t xml:space="preserve">5.8 – </w:t>
      </w:r>
      <w:r w:rsidR="000169BD" w:rsidRPr="00A6646A">
        <w:rPr>
          <w:rFonts w:asciiTheme="minorHAnsi" w:hAnsiTheme="minorHAnsi" w:cstheme="minorHAnsi"/>
          <w:color w:val="FF0000"/>
        </w:rPr>
        <w:t>V</w:t>
      </w:r>
      <w:r w:rsidR="00522ADF" w:rsidRPr="00A6646A">
        <w:rPr>
          <w:rFonts w:asciiTheme="minorHAnsi" w:hAnsiTheme="minorHAnsi" w:cstheme="minorHAnsi"/>
          <w:color w:val="FF0000"/>
        </w:rPr>
        <w:t xml:space="preserve">ideo </w:t>
      </w:r>
      <w:r w:rsidR="000169BD" w:rsidRPr="00A6646A">
        <w:rPr>
          <w:rFonts w:asciiTheme="minorHAnsi" w:hAnsiTheme="minorHAnsi" w:cstheme="minorHAnsi"/>
          <w:color w:val="FF0000"/>
        </w:rPr>
        <w:t>C</w:t>
      </w:r>
      <w:r w:rsidR="00522ADF" w:rsidRPr="00A6646A">
        <w:rPr>
          <w:rFonts w:asciiTheme="minorHAnsi" w:hAnsiTheme="minorHAnsi" w:cstheme="minorHAnsi"/>
          <w:color w:val="FF0000"/>
        </w:rPr>
        <w:t>onfer</w:t>
      </w:r>
      <w:r w:rsidR="000169BD" w:rsidRPr="00A6646A">
        <w:rPr>
          <w:rFonts w:asciiTheme="minorHAnsi" w:hAnsiTheme="minorHAnsi" w:cstheme="minorHAnsi"/>
          <w:color w:val="FF0000"/>
        </w:rPr>
        <w:t>en</w:t>
      </w:r>
      <w:r w:rsidR="00522ADF" w:rsidRPr="00A6646A">
        <w:rPr>
          <w:rFonts w:asciiTheme="minorHAnsi" w:hAnsiTheme="minorHAnsi" w:cstheme="minorHAnsi"/>
          <w:color w:val="FF0000"/>
        </w:rPr>
        <w:t xml:space="preserve">cing </w:t>
      </w:r>
      <w:r w:rsidR="000169BD" w:rsidRPr="00A6646A">
        <w:rPr>
          <w:rFonts w:asciiTheme="minorHAnsi" w:hAnsiTheme="minorHAnsi" w:cstheme="minorHAnsi"/>
          <w:color w:val="FF0000"/>
        </w:rPr>
        <w:t>G</w:t>
      </w:r>
      <w:r w:rsidR="00522ADF" w:rsidRPr="00A6646A">
        <w:rPr>
          <w:rFonts w:asciiTheme="minorHAnsi" w:hAnsiTheme="minorHAnsi" w:cstheme="minorHAnsi"/>
          <w:color w:val="FF0000"/>
        </w:rPr>
        <w:t>uidelines</w:t>
      </w:r>
      <w:r w:rsidR="00522ADF">
        <w:rPr>
          <w:rFonts w:asciiTheme="minorHAnsi" w:hAnsiTheme="minorHAnsi" w:cstheme="minorHAnsi"/>
        </w:rPr>
        <w:t>)</w:t>
      </w:r>
      <w:r w:rsidR="00C260E4" w:rsidRPr="00356C80">
        <w:rPr>
          <w:rFonts w:asciiTheme="minorHAnsi" w:hAnsiTheme="minorHAnsi" w:cstheme="minorHAnsi"/>
        </w:rPr>
        <w:t>.</w:t>
      </w:r>
      <w:r w:rsidR="00C260E4">
        <w:rPr>
          <w:rFonts w:asciiTheme="minorHAnsi" w:hAnsiTheme="minorHAnsi" w:cstheme="minorHAnsi"/>
        </w:rPr>
        <w:t xml:space="preserve"> </w:t>
      </w:r>
      <w:r>
        <w:rPr>
          <w:rFonts w:asciiTheme="minorHAnsi" w:hAnsiTheme="minorHAnsi" w:cstheme="minorHAnsi"/>
        </w:rPr>
        <w:t>There will be an additional 50 USD charge</w:t>
      </w:r>
      <w:r w:rsidR="000169BD">
        <w:rPr>
          <w:rFonts w:asciiTheme="minorHAnsi" w:hAnsiTheme="minorHAnsi" w:cstheme="minorHAnsi"/>
        </w:rPr>
        <w:t xml:space="preserve">d for external </w:t>
      </w:r>
      <w:r w:rsidR="00A6646A">
        <w:rPr>
          <w:rFonts w:asciiTheme="minorHAnsi" w:hAnsiTheme="minorHAnsi" w:cstheme="minorHAnsi"/>
        </w:rPr>
        <w:t>assessments</w:t>
      </w:r>
      <w:r>
        <w:rPr>
          <w:rFonts w:asciiTheme="minorHAnsi" w:hAnsiTheme="minorHAnsi" w:cstheme="minorHAnsi"/>
        </w:rPr>
        <w:t xml:space="preserve"> made in this manner</w:t>
      </w:r>
      <w:r w:rsidR="00BB661D">
        <w:rPr>
          <w:rFonts w:asciiTheme="minorHAnsi" w:hAnsiTheme="minorHAnsi" w:cstheme="minorHAnsi"/>
        </w:rPr>
        <w:t xml:space="preserve">, making a full charge of 100 USD for </w:t>
      </w:r>
      <w:r w:rsidR="00A6646A">
        <w:rPr>
          <w:rFonts w:asciiTheme="minorHAnsi" w:hAnsiTheme="minorHAnsi" w:cstheme="minorHAnsi"/>
        </w:rPr>
        <w:t>assessment</w:t>
      </w:r>
      <w:r>
        <w:rPr>
          <w:rFonts w:asciiTheme="minorHAnsi" w:hAnsiTheme="minorHAnsi" w:cstheme="minorHAnsi"/>
        </w:rPr>
        <w:t>.</w:t>
      </w:r>
    </w:p>
    <w:p w14:paraId="1F013FA0" w14:textId="7FE2455B" w:rsidR="00387C35" w:rsidRDefault="00387C35" w:rsidP="00387C35">
      <w:pPr>
        <w:spacing w:after="120"/>
        <w:jc w:val="both"/>
        <w:rPr>
          <w:rFonts w:asciiTheme="minorHAnsi" w:hAnsiTheme="minorHAnsi" w:cstheme="minorHAnsi"/>
        </w:rPr>
      </w:pPr>
      <w:r>
        <w:rPr>
          <w:rFonts w:asciiTheme="minorHAnsi" w:hAnsiTheme="minorHAnsi" w:cstheme="minorHAnsi"/>
        </w:rPr>
        <w:t>On the day of assessment, prospective students for years up to and including Year Four will also be asked and expected to spend a few hours in School in the peer group they would expect to join (a prospective Year Four student would spend time with a Year Three class if planning to enter the School in the following year)</w:t>
      </w:r>
      <w:r w:rsidR="00C260E4">
        <w:rPr>
          <w:rFonts w:asciiTheme="minorHAnsi" w:hAnsiTheme="minorHAnsi" w:cstheme="minorHAnsi"/>
        </w:rPr>
        <w:t xml:space="preserve">. </w:t>
      </w:r>
      <w:r>
        <w:rPr>
          <w:rFonts w:asciiTheme="minorHAnsi" w:hAnsiTheme="minorHAnsi" w:cstheme="minorHAnsi"/>
        </w:rPr>
        <w:t>Taster days offer children the opportunity to meet their peers and experience part of a normal day at BSU which may include a mixture of academic lessons, sport, art and music</w:t>
      </w:r>
      <w:r w:rsidR="00C260E4">
        <w:rPr>
          <w:rFonts w:asciiTheme="minorHAnsi" w:hAnsiTheme="minorHAnsi" w:cstheme="minorHAnsi"/>
        </w:rPr>
        <w:t xml:space="preserve">. </w:t>
      </w:r>
      <w:r>
        <w:rPr>
          <w:rFonts w:asciiTheme="minorHAnsi" w:hAnsiTheme="minorHAnsi" w:cstheme="minorHAnsi"/>
        </w:rPr>
        <w:t>It gives the teachers an opportunity to observe the prospective student in a classroom setting, see how they interact with staff and other students, and assess their language skills and level of ability</w:t>
      </w:r>
      <w:r w:rsidR="00C260E4">
        <w:rPr>
          <w:rFonts w:asciiTheme="minorHAnsi" w:hAnsiTheme="minorHAnsi" w:cstheme="minorHAnsi"/>
        </w:rPr>
        <w:t xml:space="preserve">. </w:t>
      </w:r>
      <w:r w:rsidR="00731A39">
        <w:rPr>
          <w:rFonts w:asciiTheme="minorHAnsi" w:hAnsiTheme="minorHAnsi" w:cstheme="minorHAnsi"/>
        </w:rPr>
        <w:t>Opinions</w:t>
      </w:r>
      <w:r>
        <w:rPr>
          <w:rFonts w:asciiTheme="minorHAnsi" w:hAnsiTheme="minorHAnsi" w:cstheme="minorHAnsi"/>
        </w:rPr>
        <w:t xml:space="preserve"> will be fed back to the </w:t>
      </w:r>
      <w:r w:rsidR="00E71A4A">
        <w:rPr>
          <w:rFonts w:asciiTheme="minorHAnsi" w:hAnsiTheme="minorHAnsi" w:cstheme="minorHAnsi"/>
        </w:rPr>
        <w:t>Registrar</w:t>
      </w:r>
      <w:r w:rsidR="009C0F6B">
        <w:rPr>
          <w:rFonts w:asciiTheme="minorHAnsi" w:hAnsiTheme="minorHAnsi" w:cstheme="minorHAnsi"/>
        </w:rPr>
        <w:t xml:space="preserve"> and Head of Primary</w:t>
      </w:r>
      <w:r>
        <w:rPr>
          <w:rFonts w:asciiTheme="minorHAnsi" w:hAnsiTheme="minorHAnsi" w:cstheme="minorHAnsi"/>
        </w:rPr>
        <w:t xml:space="preserve"> to assist in decision-making, together with the results of the assessment and interview</w:t>
      </w:r>
      <w:r w:rsidR="000431F4">
        <w:rPr>
          <w:rFonts w:asciiTheme="minorHAnsi" w:hAnsiTheme="minorHAnsi" w:cstheme="minorHAnsi"/>
        </w:rPr>
        <w:t xml:space="preserve">. </w:t>
      </w:r>
    </w:p>
    <w:p w14:paraId="0DF2AA9B" w14:textId="4185B807" w:rsidR="00387C35" w:rsidRDefault="00387C35" w:rsidP="00387C35">
      <w:pPr>
        <w:spacing w:after="120"/>
        <w:jc w:val="both"/>
        <w:rPr>
          <w:rFonts w:asciiTheme="minorHAnsi" w:hAnsiTheme="minorHAnsi" w:cstheme="minorHAnsi"/>
        </w:rPr>
      </w:pPr>
      <w:r>
        <w:rPr>
          <w:rFonts w:asciiTheme="minorHAnsi" w:hAnsiTheme="minorHAnsi" w:cstheme="minorHAnsi"/>
        </w:rPr>
        <w:t>If entrance assessment</w:t>
      </w:r>
      <w:r w:rsidR="00D95D24">
        <w:rPr>
          <w:rFonts w:asciiTheme="minorHAnsi" w:hAnsiTheme="minorHAnsi" w:cstheme="minorHAnsi"/>
        </w:rPr>
        <w:t>s</w:t>
      </w:r>
      <w:r>
        <w:rPr>
          <w:rFonts w:asciiTheme="minorHAnsi" w:hAnsiTheme="minorHAnsi" w:cstheme="minorHAnsi"/>
        </w:rPr>
        <w:t xml:space="preserve"> </w:t>
      </w:r>
      <w:r w:rsidR="00D95D24">
        <w:rPr>
          <w:rFonts w:asciiTheme="minorHAnsi" w:hAnsiTheme="minorHAnsi" w:cstheme="minorHAnsi"/>
        </w:rPr>
        <w:t>are</w:t>
      </w:r>
      <w:r>
        <w:rPr>
          <w:rFonts w:asciiTheme="minorHAnsi" w:hAnsiTheme="minorHAnsi" w:cstheme="minorHAnsi"/>
        </w:rPr>
        <w:t xml:space="preserve"> scheduled to take place during the School Holidays, then testing and interviews will be arranged as mutually convenient between the School and the family of the prospective student, but Taster Sessions will not be available. </w:t>
      </w:r>
    </w:p>
    <w:p w14:paraId="3187A8BE" w14:textId="77777777" w:rsidR="00387C35" w:rsidRPr="00257DF2" w:rsidRDefault="00387C35" w:rsidP="00387C35">
      <w:pPr>
        <w:spacing w:after="120"/>
        <w:jc w:val="both"/>
        <w:rPr>
          <w:rFonts w:asciiTheme="minorHAnsi" w:hAnsiTheme="minorHAnsi" w:cstheme="minorHAnsi"/>
          <w:b/>
          <w:bCs/>
        </w:rPr>
      </w:pPr>
      <w:r w:rsidRPr="00257DF2">
        <w:rPr>
          <w:rFonts w:asciiTheme="minorHAnsi" w:hAnsiTheme="minorHAnsi" w:cstheme="minorHAnsi"/>
          <w:b/>
          <w:bCs/>
        </w:rPr>
        <w:t>Step Five: Results and Decisions</w:t>
      </w:r>
    </w:p>
    <w:p w14:paraId="3C614FD9" w14:textId="0FFD09F9" w:rsidR="00387C35" w:rsidRDefault="00387C35" w:rsidP="00387C35">
      <w:pPr>
        <w:spacing w:after="120"/>
        <w:jc w:val="both"/>
        <w:rPr>
          <w:rFonts w:asciiTheme="minorHAnsi" w:hAnsiTheme="minorHAnsi" w:cstheme="minorHAnsi"/>
        </w:rPr>
      </w:pPr>
      <w:r>
        <w:rPr>
          <w:rFonts w:asciiTheme="minorHAnsi" w:hAnsiTheme="minorHAnsi" w:cstheme="minorHAnsi"/>
        </w:rPr>
        <w:t>Once a child has undertaken the entrance assessment and a taster session if possible and appropriate to their age, the results and observations will be passed to the Head Master for his decision</w:t>
      </w:r>
      <w:r w:rsidR="00C260E4">
        <w:rPr>
          <w:rFonts w:asciiTheme="minorHAnsi" w:hAnsiTheme="minorHAnsi" w:cstheme="minorHAnsi"/>
        </w:rPr>
        <w:t xml:space="preserve">. </w:t>
      </w:r>
      <w:r w:rsidR="003C6640">
        <w:rPr>
          <w:rFonts w:asciiTheme="minorHAnsi" w:hAnsiTheme="minorHAnsi" w:cstheme="minorHAnsi"/>
        </w:rPr>
        <w:t>Reports from the student’s current and previous schools will also be reviewed</w:t>
      </w:r>
      <w:r w:rsidR="003E7B42">
        <w:rPr>
          <w:rFonts w:asciiTheme="minorHAnsi" w:hAnsiTheme="minorHAnsi" w:cstheme="minorHAnsi"/>
        </w:rPr>
        <w:t xml:space="preserve">. </w:t>
      </w:r>
      <w:r>
        <w:rPr>
          <w:rFonts w:asciiTheme="minorHAnsi" w:hAnsiTheme="minorHAnsi" w:cstheme="minorHAnsi"/>
        </w:rPr>
        <w:t>Once</w:t>
      </w:r>
      <w:r w:rsidR="003C6640">
        <w:rPr>
          <w:rFonts w:asciiTheme="minorHAnsi" w:hAnsiTheme="minorHAnsi" w:cstheme="minorHAnsi"/>
        </w:rPr>
        <w:t xml:space="preserve"> </w:t>
      </w:r>
      <w:r w:rsidR="006A6655">
        <w:rPr>
          <w:rFonts w:asciiTheme="minorHAnsi" w:hAnsiTheme="minorHAnsi" w:cstheme="minorHAnsi"/>
        </w:rPr>
        <w:t xml:space="preserve">a </w:t>
      </w:r>
      <w:r w:rsidR="003C6640">
        <w:rPr>
          <w:rFonts w:asciiTheme="minorHAnsi" w:hAnsiTheme="minorHAnsi" w:cstheme="minorHAnsi"/>
        </w:rPr>
        <w:t xml:space="preserve">decision </w:t>
      </w:r>
      <w:r w:rsidR="006A6655">
        <w:rPr>
          <w:rFonts w:asciiTheme="minorHAnsi" w:hAnsiTheme="minorHAnsi" w:cstheme="minorHAnsi"/>
        </w:rPr>
        <w:t>has been</w:t>
      </w:r>
      <w:r>
        <w:rPr>
          <w:rFonts w:asciiTheme="minorHAnsi" w:hAnsiTheme="minorHAnsi" w:cstheme="minorHAnsi"/>
        </w:rPr>
        <w:t xml:space="preserve"> made, parents will be informed of the result which will either be the offer of a confirmed place, the offer to be placed on a waiting list or a place will not be offered</w:t>
      </w:r>
      <w:r w:rsidR="00C260E4">
        <w:rPr>
          <w:rFonts w:asciiTheme="minorHAnsi" w:hAnsiTheme="minorHAnsi" w:cstheme="minorHAnsi"/>
        </w:rPr>
        <w:t xml:space="preserve">. </w:t>
      </w:r>
      <w:r>
        <w:rPr>
          <w:rFonts w:asciiTheme="minorHAnsi" w:hAnsiTheme="minorHAnsi" w:cstheme="minorHAnsi"/>
        </w:rPr>
        <w:t>The Head Master’s decision on all entrants to the School is final.</w:t>
      </w:r>
      <w:r w:rsidR="00F66C7B">
        <w:rPr>
          <w:rFonts w:asciiTheme="minorHAnsi" w:hAnsiTheme="minorHAnsi" w:cstheme="minorHAnsi"/>
        </w:rPr>
        <w:t xml:space="preserve"> If a place is offered, parents will be required to pay </w:t>
      </w:r>
      <w:r w:rsidR="005126DF">
        <w:rPr>
          <w:rFonts w:asciiTheme="minorHAnsi" w:hAnsiTheme="minorHAnsi" w:cstheme="minorHAnsi"/>
        </w:rPr>
        <w:t>500USD seat deposit</w:t>
      </w:r>
      <w:r w:rsidR="003E7B42">
        <w:rPr>
          <w:rFonts w:asciiTheme="minorHAnsi" w:hAnsiTheme="minorHAnsi" w:cstheme="minorHAnsi"/>
        </w:rPr>
        <w:t xml:space="preserve">. </w:t>
      </w:r>
      <w:r w:rsidR="0028590E">
        <w:rPr>
          <w:rFonts w:asciiTheme="minorHAnsi" w:hAnsiTheme="minorHAnsi" w:cstheme="minorHAnsi"/>
        </w:rPr>
        <w:t xml:space="preserve">This money will be </w:t>
      </w:r>
      <w:r w:rsidR="00965571">
        <w:rPr>
          <w:rFonts w:asciiTheme="minorHAnsi" w:hAnsiTheme="minorHAnsi" w:cstheme="minorHAnsi"/>
        </w:rPr>
        <w:t xml:space="preserve">offset against </w:t>
      </w:r>
      <w:r w:rsidR="0028590E">
        <w:rPr>
          <w:rFonts w:asciiTheme="minorHAnsi" w:hAnsiTheme="minorHAnsi" w:cstheme="minorHAnsi"/>
        </w:rPr>
        <w:t xml:space="preserve">the first term’s tuition </w:t>
      </w:r>
      <w:r w:rsidR="003E7B42">
        <w:rPr>
          <w:rFonts w:asciiTheme="minorHAnsi" w:hAnsiTheme="minorHAnsi" w:cstheme="minorHAnsi"/>
        </w:rPr>
        <w:t>fees but</w:t>
      </w:r>
      <w:r w:rsidR="0028590E">
        <w:rPr>
          <w:rFonts w:asciiTheme="minorHAnsi" w:hAnsiTheme="minorHAnsi" w:cstheme="minorHAnsi"/>
        </w:rPr>
        <w:t xml:space="preserve"> is non-refundable if the student does not take up the place </w:t>
      </w:r>
      <w:r w:rsidR="00965571">
        <w:rPr>
          <w:rFonts w:asciiTheme="minorHAnsi" w:hAnsiTheme="minorHAnsi" w:cstheme="minorHAnsi"/>
        </w:rPr>
        <w:t>on</w:t>
      </w:r>
      <w:r w:rsidR="0028590E">
        <w:rPr>
          <w:rFonts w:asciiTheme="minorHAnsi" w:hAnsiTheme="minorHAnsi" w:cstheme="minorHAnsi"/>
        </w:rPr>
        <w:t xml:space="preserve"> the </w:t>
      </w:r>
      <w:r w:rsidR="00965571">
        <w:rPr>
          <w:rFonts w:asciiTheme="minorHAnsi" w:hAnsiTheme="minorHAnsi" w:cstheme="minorHAnsi"/>
        </w:rPr>
        <w:t xml:space="preserve">date </w:t>
      </w:r>
      <w:r w:rsidR="0028590E">
        <w:rPr>
          <w:rFonts w:asciiTheme="minorHAnsi" w:hAnsiTheme="minorHAnsi" w:cstheme="minorHAnsi"/>
        </w:rPr>
        <w:t xml:space="preserve">agreed. </w:t>
      </w:r>
    </w:p>
    <w:p w14:paraId="4907561B" w14:textId="77777777" w:rsidR="00387C35" w:rsidRPr="00A57C78" w:rsidRDefault="00387C35" w:rsidP="00387C35">
      <w:pPr>
        <w:spacing w:after="120"/>
        <w:jc w:val="both"/>
        <w:rPr>
          <w:rFonts w:asciiTheme="minorHAnsi" w:hAnsiTheme="minorHAnsi" w:cstheme="minorHAnsi"/>
          <w:b/>
          <w:bCs/>
        </w:rPr>
      </w:pPr>
      <w:r w:rsidRPr="00A57C78">
        <w:rPr>
          <w:rFonts w:asciiTheme="minorHAnsi" w:hAnsiTheme="minorHAnsi" w:cstheme="minorHAnsi"/>
          <w:b/>
          <w:bCs/>
        </w:rPr>
        <w:t xml:space="preserve">Step Six: </w:t>
      </w:r>
      <w:r>
        <w:rPr>
          <w:rFonts w:asciiTheme="minorHAnsi" w:hAnsiTheme="minorHAnsi" w:cstheme="minorHAnsi"/>
          <w:b/>
          <w:bCs/>
        </w:rPr>
        <w:t xml:space="preserve">Information Package and </w:t>
      </w:r>
      <w:r w:rsidRPr="00A57C78">
        <w:rPr>
          <w:rFonts w:asciiTheme="minorHAnsi" w:hAnsiTheme="minorHAnsi" w:cstheme="minorHAnsi"/>
          <w:b/>
          <w:bCs/>
        </w:rPr>
        <w:t>Signing of the Family/School Agreement (FSA)</w:t>
      </w:r>
    </w:p>
    <w:p w14:paraId="397F34E2" w14:textId="77777777" w:rsidR="00387C35" w:rsidRDefault="00387C35" w:rsidP="00387C35">
      <w:pPr>
        <w:spacing w:after="120"/>
        <w:jc w:val="both"/>
        <w:rPr>
          <w:rFonts w:asciiTheme="minorHAnsi" w:hAnsiTheme="minorHAnsi" w:cstheme="minorHAnsi"/>
        </w:rPr>
      </w:pPr>
      <w:r>
        <w:rPr>
          <w:rFonts w:asciiTheme="minorHAnsi" w:hAnsiTheme="minorHAnsi" w:cstheme="minorHAnsi"/>
        </w:rPr>
        <w:t>If the prospective student is successful in gaining a confirmed place, the parents will be provided with an Information Package which contains the following documents:</w:t>
      </w:r>
    </w:p>
    <w:p w14:paraId="601C8B3B" w14:textId="77777777" w:rsidR="00387C35" w:rsidRPr="00257DF2" w:rsidRDefault="00387C35" w:rsidP="00387C35">
      <w:pPr>
        <w:pStyle w:val="ListParagraph"/>
        <w:numPr>
          <w:ilvl w:val="0"/>
          <w:numId w:val="18"/>
        </w:numPr>
        <w:spacing w:after="120"/>
        <w:jc w:val="both"/>
        <w:rPr>
          <w:rFonts w:asciiTheme="minorHAnsi" w:hAnsiTheme="minorHAnsi" w:cstheme="minorHAnsi"/>
        </w:rPr>
      </w:pPr>
      <w:r w:rsidRPr="00257DF2">
        <w:rPr>
          <w:rFonts w:asciiTheme="minorHAnsi" w:hAnsiTheme="minorHAnsi" w:cstheme="minorHAnsi"/>
        </w:rPr>
        <w:t>School Handbook (available in Mongolian and English)</w:t>
      </w:r>
      <w:r>
        <w:rPr>
          <w:rFonts w:asciiTheme="minorHAnsi" w:hAnsiTheme="minorHAnsi" w:cstheme="minorHAnsi"/>
        </w:rPr>
        <w:t>;</w:t>
      </w:r>
    </w:p>
    <w:p w14:paraId="42163B10" w14:textId="589F0A18" w:rsidR="00387C35" w:rsidRDefault="00387C35" w:rsidP="00387C35">
      <w:pPr>
        <w:pStyle w:val="ListParagraph"/>
        <w:numPr>
          <w:ilvl w:val="0"/>
          <w:numId w:val="18"/>
        </w:numPr>
        <w:spacing w:after="120"/>
        <w:jc w:val="both"/>
        <w:rPr>
          <w:rFonts w:asciiTheme="minorHAnsi" w:hAnsiTheme="minorHAnsi" w:cstheme="minorHAnsi"/>
        </w:rPr>
      </w:pPr>
      <w:r w:rsidRPr="00257DF2">
        <w:rPr>
          <w:rFonts w:asciiTheme="minorHAnsi" w:hAnsiTheme="minorHAnsi" w:cstheme="minorHAnsi"/>
        </w:rPr>
        <w:t>Family/School Agreement</w:t>
      </w:r>
      <w:r>
        <w:rPr>
          <w:rFonts w:asciiTheme="minorHAnsi" w:hAnsiTheme="minorHAnsi" w:cstheme="minorHAnsi"/>
        </w:rPr>
        <w:t xml:space="preserve"> (bilingual document);</w:t>
      </w:r>
    </w:p>
    <w:p w14:paraId="69E4AC7A" w14:textId="77777777" w:rsidR="00387C35" w:rsidRPr="00257DF2" w:rsidRDefault="00387C35" w:rsidP="00387C35">
      <w:pPr>
        <w:pStyle w:val="ListParagraph"/>
        <w:numPr>
          <w:ilvl w:val="0"/>
          <w:numId w:val="18"/>
        </w:numPr>
        <w:spacing w:after="120"/>
        <w:jc w:val="both"/>
        <w:rPr>
          <w:rFonts w:asciiTheme="minorHAnsi" w:hAnsiTheme="minorHAnsi" w:cstheme="minorHAnsi"/>
        </w:rPr>
      </w:pPr>
      <w:r>
        <w:rPr>
          <w:rFonts w:asciiTheme="minorHAnsi" w:hAnsiTheme="minorHAnsi" w:cstheme="minorHAnsi"/>
        </w:rPr>
        <w:t>BSU Tuition Fee Payment Procedures (bilingual document):</w:t>
      </w:r>
    </w:p>
    <w:p w14:paraId="62F1FA2A" w14:textId="7A5669F7" w:rsidR="00387C35" w:rsidRPr="00BC47C9" w:rsidRDefault="00387C35" w:rsidP="00BC47C9">
      <w:pPr>
        <w:pStyle w:val="ListParagraph"/>
        <w:numPr>
          <w:ilvl w:val="0"/>
          <w:numId w:val="18"/>
        </w:numPr>
        <w:spacing w:after="120"/>
        <w:jc w:val="both"/>
        <w:rPr>
          <w:rFonts w:asciiTheme="minorHAnsi" w:hAnsiTheme="minorHAnsi" w:cstheme="minorHAnsi"/>
        </w:rPr>
      </w:pPr>
      <w:r w:rsidRPr="00257DF2">
        <w:rPr>
          <w:rFonts w:asciiTheme="minorHAnsi" w:hAnsiTheme="minorHAnsi" w:cstheme="minorHAnsi"/>
        </w:rPr>
        <w:t>Academic Year Calendar (as appropriate to the student’s date of joining)</w:t>
      </w:r>
      <w:r w:rsidRPr="00BC47C9">
        <w:rPr>
          <w:rFonts w:asciiTheme="minorHAnsi" w:hAnsiTheme="minorHAnsi" w:cstheme="minorHAnsi"/>
        </w:rPr>
        <w:t>;</w:t>
      </w:r>
    </w:p>
    <w:p w14:paraId="781706FB" w14:textId="77777777" w:rsidR="00387C35" w:rsidRDefault="00387C35" w:rsidP="00387C35">
      <w:pPr>
        <w:pStyle w:val="ListParagraph"/>
        <w:numPr>
          <w:ilvl w:val="0"/>
          <w:numId w:val="18"/>
        </w:numPr>
        <w:spacing w:after="120"/>
        <w:jc w:val="both"/>
        <w:rPr>
          <w:rFonts w:asciiTheme="minorHAnsi" w:hAnsiTheme="minorHAnsi" w:cstheme="minorHAnsi"/>
        </w:rPr>
      </w:pPr>
      <w:r>
        <w:rPr>
          <w:rFonts w:asciiTheme="minorHAnsi" w:hAnsiTheme="minorHAnsi" w:cstheme="minorHAnsi"/>
        </w:rPr>
        <w:t>School Uniform checklist;</w:t>
      </w:r>
    </w:p>
    <w:p w14:paraId="2673B057" w14:textId="77777777" w:rsidR="00387C35" w:rsidRPr="00257DF2" w:rsidRDefault="00387C35" w:rsidP="00387C35">
      <w:pPr>
        <w:pStyle w:val="ListParagraph"/>
        <w:numPr>
          <w:ilvl w:val="0"/>
          <w:numId w:val="18"/>
        </w:numPr>
        <w:spacing w:after="120"/>
        <w:jc w:val="both"/>
        <w:rPr>
          <w:rFonts w:asciiTheme="minorHAnsi" w:hAnsiTheme="minorHAnsi" w:cstheme="minorHAnsi"/>
        </w:rPr>
      </w:pPr>
      <w:r>
        <w:rPr>
          <w:rFonts w:asciiTheme="minorHAnsi" w:hAnsiTheme="minorHAnsi" w:cstheme="minorHAnsi"/>
        </w:rPr>
        <w:t>Bus Timetables;</w:t>
      </w:r>
    </w:p>
    <w:p w14:paraId="307EC1D1" w14:textId="77777777" w:rsidR="00387C35" w:rsidRDefault="00387C35" w:rsidP="00387C35">
      <w:pPr>
        <w:pStyle w:val="ListParagraph"/>
        <w:numPr>
          <w:ilvl w:val="0"/>
          <w:numId w:val="18"/>
        </w:numPr>
        <w:spacing w:after="120"/>
        <w:jc w:val="both"/>
        <w:rPr>
          <w:rFonts w:asciiTheme="minorHAnsi" w:hAnsiTheme="minorHAnsi" w:cstheme="minorHAnsi"/>
        </w:rPr>
      </w:pPr>
      <w:r w:rsidRPr="00257DF2">
        <w:rPr>
          <w:rFonts w:asciiTheme="minorHAnsi" w:hAnsiTheme="minorHAnsi" w:cstheme="minorHAnsi"/>
        </w:rPr>
        <w:t xml:space="preserve">Class </w:t>
      </w:r>
      <w:r>
        <w:rPr>
          <w:rFonts w:asciiTheme="minorHAnsi" w:hAnsiTheme="minorHAnsi" w:cstheme="minorHAnsi"/>
        </w:rPr>
        <w:t xml:space="preserve">and ECA </w:t>
      </w:r>
      <w:r w:rsidRPr="00257DF2">
        <w:rPr>
          <w:rFonts w:asciiTheme="minorHAnsi" w:hAnsiTheme="minorHAnsi" w:cstheme="minorHAnsi"/>
        </w:rPr>
        <w:t>Timetable</w:t>
      </w:r>
      <w:r>
        <w:rPr>
          <w:rFonts w:asciiTheme="minorHAnsi" w:hAnsiTheme="minorHAnsi" w:cstheme="minorHAnsi"/>
        </w:rPr>
        <w:t>s</w:t>
      </w:r>
      <w:r w:rsidRPr="00257DF2">
        <w:rPr>
          <w:rFonts w:asciiTheme="minorHAnsi" w:hAnsiTheme="minorHAnsi" w:cstheme="minorHAnsi"/>
        </w:rPr>
        <w:t xml:space="preserve"> (for mid-academic year arrivals only)</w:t>
      </w:r>
      <w:r>
        <w:rPr>
          <w:rFonts w:asciiTheme="minorHAnsi" w:hAnsiTheme="minorHAnsi" w:cstheme="minorHAnsi"/>
        </w:rPr>
        <w:t>.</w:t>
      </w:r>
    </w:p>
    <w:p w14:paraId="09DE471F" w14:textId="38E5BE60" w:rsidR="00387C35" w:rsidRDefault="00387C35" w:rsidP="00387C35">
      <w:pPr>
        <w:spacing w:after="120"/>
        <w:jc w:val="both"/>
        <w:rPr>
          <w:rFonts w:asciiTheme="minorHAnsi" w:hAnsiTheme="minorHAnsi" w:cstheme="minorHAnsi"/>
        </w:rPr>
      </w:pPr>
      <w:r>
        <w:rPr>
          <w:rFonts w:asciiTheme="minorHAnsi" w:hAnsiTheme="minorHAnsi" w:cstheme="minorHAnsi"/>
        </w:rPr>
        <w:t>The parents will be directed to read the FSA, and if happy with the conditions therein, will sign and submit one copy to the School and retain one for themselves</w:t>
      </w:r>
      <w:r w:rsidR="00C260E4">
        <w:rPr>
          <w:rFonts w:asciiTheme="minorHAnsi" w:hAnsiTheme="minorHAnsi" w:cstheme="minorHAnsi"/>
        </w:rPr>
        <w:t xml:space="preserve">. </w:t>
      </w:r>
      <w:r>
        <w:rPr>
          <w:rFonts w:asciiTheme="minorHAnsi" w:hAnsiTheme="minorHAnsi" w:cstheme="minorHAnsi"/>
        </w:rPr>
        <w:t>The Registrar will also draw parents attention to the process for the payment of tuition fees</w:t>
      </w:r>
      <w:r w:rsidR="00C260E4">
        <w:rPr>
          <w:rFonts w:asciiTheme="minorHAnsi" w:hAnsiTheme="minorHAnsi" w:cstheme="minorHAnsi"/>
        </w:rPr>
        <w:t xml:space="preserve">. </w:t>
      </w:r>
      <w:r>
        <w:rPr>
          <w:rFonts w:asciiTheme="minorHAnsi" w:hAnsiTheme="minorHAnsi" w:cstheme="minorHAnsi"/>
        </w:rPr>
        <w:t xml:space="preserve">These must be settled by the </w:t>
      </w:r>
      <w:r>
        <w:rPr>
          <w:rFonts w:asciiTheme="minorHAnsi" w:hAnsiTheme="minorHAnsi" w:cstheme="minorHAnsi"/>
        </w:rPr>
        <w:lastRenderedPageBreak/>
        <w:t xml:space="preserve">deadline on the Tuition Fee Payment Procedure (see </w:t>
      </w:r>
      <w:r w:rsidRPr="00A57C78">
        <w:rPr>
          <w:rFonts w:asciiTheme="minorHAnsi" w:hAnsiTheme="minorHAnsi" w:cstheme="minorHAnsi"/>
          <w:color w:val="FF0000"/>
        </w:rPr>
        <w:t>4.10 - Tuition Fee Payment Procedure</w:t>
      </w:r>
      <w:r>
        <w:rPr>
          <w:rFonts w:asciiTheme="minorHAnsi" w:hAnsiTheme="minorHAnsi" w:cstheme="minorHAnsi"/>
        </w:rPr>
        <w:t>) which is set as per the date of enrollment within each Academic Year</w:t>
      </w:r>
      <w:r w:rsidR="00C260E4">
        <w:rPr>
          <w:rFonts w:asciiTheme="minorHAnsi" w:hAnsiTheme="minorHAnsi" w:cstheme="minorHAnsi"/>
        </w:rPr>
        <w:t xml:space="preserve">. </w:t>
      </w:r>
      <w:r>
        <w:rPr>
          <w:rFonts w:asciiTheme="minorHAnsi" w:hAnsiTheme="minorHAnsi" w:cstheme="minorHAnsi"/>
        </w:rPr>
        <w:t xml:space="preserve">School Uniform (as per </w:t>
      </w:r>
      <w:r w:rsidRPr="00DF23EA">
        <w:rPr>
          <w:rFonts w:asciiTheme="minorHAnsi" w:hAnsiTheme="minorHAnsi" w:cstheme="minorHAnsi"/>
          <w:color w:val="FF0000"/>
        </w:rPr>
        <w:t>4.7 – S</w:t>
      </w:r>
      <w:r w:rsidR="00F16EB9">
        <w:rPr>
          <w:rFonts w:asciiTheme="minorHAnsi" w:hAnsiTheme="minorHAnsi" w:cstheme="minorHAnsi"/>
          <w:color w:val="FF0000"/>
        </w:rPr>
        <w:t>tudent</w:t>
      </w:r>
      <w:r w:rsidRPr="00DF23EA">
        <w:rPr>
          <w:rFonts w:asciiTheme="minorHAnsi" w:hAnsiTheme="minorHAnsi" w:cstheme="minorHAnsi"/>
          <w:color w:val="FF0000"/>
        </w:rPr>
        <w:t xml:space="preserve"> Uniform and Appearance</w:t>
      </w:r>
      <w:r>
        <w:rPr>
          <w:rFonts w:asciiTheme="minorHAnsi" w:hAnsiTheme="minorHAnsi" w:cstheme="minorHAnsi"/>
        </w:rPr>
        <w:t>) may be purchased at this time from the School Shop.</w:t>
      </w:r>
    </w:p>
    <w:p w14:paraId="76881A99" w14:textId="77777777" w:rsidR="00387C35" w:rsidRPr="00DF23EA" w:rsidRDefault="00387C35" w:rsidP="00387C35">
      <w:pPr>
        <w:spacing w:after="120"/>
        <w:jc w:val="both"/>
        <w:rPr>
          <w:rFonts w:asciiTheme="minorHAnsi" w:hAnsiTheme="minorHAnsi" w:cstheme="minorHAnsi"/>
          <w:b/>
          <w:bCs/>
        </w:rPr>
      </w:pPr>
      <w:r w:rsidRPr="00DF23EA">
        <w:rPr>
          <w:rFonts w:asciiTheme="minorHAnsi" w:hAnsiTheme="minorHAnsi" w:cstheme="minorHAnsi"/>
          <w:b/>
          <w:bCs/>
        </w:rPr>
        <w:t>Step Seven: Document Submission</w:t>
      </w:r>
    </w:p>
    <w:p w14:paraId="5E71616E" w14:textId="77777777" w:rsidR="00387C35" w:rsidRDefault="00387C35" w:rsidP="00387C35">
      <w:pPr>
        <w:spacing w:after="120"/>
        <w:jc w:val="both"/>
        <w:rPr>
          <w:rFonts w:asciiTheme="minorHAnsi" w:hAnsiTheme="minorHAnsi" w:cstheme="minorHAnsi"/>
        </w:rPr>
      </w:pPr>
      <w:r>
        <w:rPr>
          <w:rFonts w:asciiTheme="minorHAnsi" w:hAnsiTheme="minorHAnsi" w:cstheme="minorHAnsi"/>
        </w:rPr>
        <w:t xml:space="preserve">Within five working days after signing the FSA, parents are expected and required to bring or send the documents listed below: </w:t>
      </w:r>
    </w:p>
    <w:p w14:paraId="3EB3B0EC"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color w:val="333333"/>
        </w:rPr>
      </w:pPr>
      <w:r w:rsidRPr="00CF7351">
        <w:rPr>
          <w:rFonts w:asciiTheme="minorHAnsi" w:eastAsia="Times New Roman" w:hAnsiTheme="minorHAnsi" w:cstheme="minorHAnsi"/>
          <w:color w:val="333333"/>
        </w:rPr>
        <w:t>Copy of the passports</w:t>
      </w:r>
      <w:r>
        <w:rPr>
          <w:rFonts w:asciiTheme="minorHAnsi" w:eastAsia="Times New Roman" w:hAnsiTheme="minorHAnsi" w:cstheme="minorHAnsi"/>
          <w:color w:val="333333"/>
        </w:rPr>
        <w:t>/civil IDs</w:t>
      </w:r>
      <w:r w:rsidRPr="00CF7351">
        <w:rPr>
          <w:rFonts w:asciiTheme="minorHAnsi" w:eastAsia="Times New Roman" w:hAnsiTheme="minorHAnsi" w:cstheme="minorHAnsi"/>
          <w:color w:val="333333"/>
        </w:rPr>
        <w:t xml:space="preserve"> of the student and both parents or the legal guardian(s)</w:t>
      </w:r>
      <w:r>
        <w:rPr>
          <w:rFonts w:asciiTheme="minorHAnsi" w:eastAsia="Times New Roman" w:hAnsiTheme="minorHAnsi" w:cstheme="minorHAnsi"/>
          <w:color w:val="333333"/>
        </w:rPr>
        <w:t>;</w:t>
      </w:r>
    </w:p>
    <w:p w14:paraId="0E972029"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color w:val="333333"/>
        </w:rPr>
      </w:pPr>
      <w:r w:rsidRPr="00CF7351">
        <w:rPr>
          <w:rFonts w:asciiTheme="minorHAnsi" w:eastAsia="Times New Roman" w:hAnsiTheme="minorHAnsi" w:cstheme="minorHAnsi"/>
          <w:color w:val="333333"/>
        </w:rPr>
        <w:t>Medical and immunisation records of each applicant</w:t>
      </w:r>
      <w:r>
        <w:rPr>
          <w:rFonts w:asciiTheme="minorHAnsi" w:eastAsia="Times New Roman" w:hAnsiTheme="minorHAnsi" w:cstheme="minorHAnsi"/>
          <w:color w:val="333333"/>
        </w:rPr>
        <w:t>, including details of allergies and chronic conditions with medication (if any);</w:t>
      </w:r>
    </w:p>
    <w:p w14:paraId="56B970E0"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color w:val="333333"/>
        </w:rPr>
      </w:pPr>
      <w:r w:rsidRPr="00CF7351">
        <w:rPr>
          <w:rFonts w:asciiTheme="minorHAnsi" w:eastAsia="Times New Roman" w:hAnsiTheme="minorHAnsi" w:cstheme="minorHAnsi"/>
          <w:color w:val="333333"/>
        </w:rPr>
        <w:t>Copy of the applicant's birth certificate</w:t>
      </w:r>
      <w:r>
        <w:rPr>
          <w:rFonts w:asciiTheme="minorHAnsi" w:eastAsia="Times New Roman" w:hAnsiTheme="minorHAnsi" w:cstheme="minorHAnsi"/>
          <w:color w:val="333333"/>
        </w:rPr>
        <w:t>;</w:t>
      </w:r>
    </w:p>
    <w:p w14:paraId="232C331E"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color w:val="333333"/>
        </w:rPr>
      </w:pPr>
      <w:r w:rsidRPr="00CF7351">
        <w:rPr>
          <w:rFonts w:asciiTheme="minorHAnsi" w:eastAsia="Times New Roman" w:hAnsiTheme="minorHAnsi" w:cstheme="minorHAnsi"/>
          <w:color w:val="333333"/>
        </w:rPr>
        <w:t xml:space="preserve">Two </w:t>
      </w:r>
      <w:r>
        <w:rPr>
          <w:rFonts w:asciiTheme="minorHAnsi" w:eastAsia="Times New Roman" w:hAnsiTheme="minorHAnsi" w:cstheme="minorHAnsi"/>
          <w:color w:val="333333"/>
        </w:rPr>
        <w:t xml:space="preserve">recent </w:t>
      </w:r>
      <w:r w:rsidRPr="00CF7351">
        <w:rPr>
          <w:rFonts w:asciiTheme="minorHAnsi" w:eastAsia="Times New Roman" w:hAnsiTheme="minorHAnsi" w:cstheme="minorHAnsi"/>
          <w:color w:val="333333"/>
        </w:rPr>
        <w:t xml:space="preserve">passport-size photographs of the </w:t>
      </w:r>
      <w:r>
        <w:rPr>
          <w:rFonts w:asciiTheme="minorHAnsi" w:eastAsia="Times New Roman" w:hAnsiTheme="minorHAnsi" w:cstheme="minorHAnsi"/>
          <w:color w:val="333333"/>
        </w:rPr>
        <w:t>student;</w:t>
      </w:r>
    </w:p>
    <w:p w14:paraId="71B1D565"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color w:val="333333"/>
        </w:rPr>
      </w:pPr>
      <w:r w:rsidRPr="00CF7351">
        <w:rPr>
          <w:rFonts w:asciiTheme="minorHAnsi" w:eastAsia="Times New Roman" w:hAnsiTheme="minorHAnsi" w:cstheme="minorHAnsi"/>
          <w:color w:val="333333"/>
        </w:rPr>
        <w:t>Copy of the</w:t>
      </w:r>
      <w:r>
        <w:rPr>
          <w:rFonts w:asciiTheme="minorHAnsi" w:eastAsia="Times New Roman" w:hAnsiTheme="minorHAnsi" w:cstheme="minorHAnsi"/>
          <w:color w:val="333333"/>
        </w:rPr>
        <w:t xml:space="preserve"> student’s S</w:t>
      </w:r>
      <w:r w:rsidRPr="00CF7351">
        <w:rPr>
          <w:rFonts w:asciiTheme="minorHAnsi" w:eastAsia="Times New Roman" w:hAnsiTheme="minorHAnsi" w:cstheme="minorHAnsi"/>
          <w:color w:val="333333"/>
        </w:rPr>
        <w:t xml:space="preserve">chool </w:t>
      </w:r>
      <w:r>
        <w:rPr>
          <w:rFonts w:asciiTheme="minorHAnsi" w:eastAsia="Times New Roman" w:hAnsiTheme="minorHAnsi" w:cstheme="minorHAnsi"/>
          <w:color w:val="333333"/>
        </w:rPr>
        <w:t>R</w:t>
      </w:r>
      <w:r w:rsidRPr="00CF7351">
        <w:rPr>
          <w:rFonts w:asciiTheme="minorHAnsi" w:eastAsia="Times New Roman" w:hAnsiTheme="minorHAnsi" w:cstheme="minorHAnsi"/>
          <w:color w:val="333333"/>
        </w:rPr>
        <w:t>eports</w:t>
      </w:r>
      <w:r>
        <w:rPr>
          <w:rFonts w:asciiTheme="minorHAnsi" w:eastAsia="Times New Roman" w:hAnsiTheme="minorHAnsi" w:cstheme="minorHAnsi"/>
          <w:color w:val="333333"/>
        </w:rPr>
        <w:t xml:space="preserve"> or transcripts</w:t>
      </w:r>
      <w:r w:rsidRPr="00CF7351">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 xml:space="preserve">for at least the previous two years </w:t>
      </w:r>
      <w:r w:rsidRPr="00CF7351">
        <w:rPr>
          <w:rFonts w:asciiTheme="minorHAnsi" w:eastAsia="Times New Roman" w:hAnsiTheme="minorHAnsi" w:cstheme="minorHAnsi"/>
          <w:color w:val="333333"/>
        </w:rPr>
        <w:t>in English or Mongolian</w:t>
      </w:r>
      <w:r>
        <w:rPr>
          <w:rFonts w:asciiTheme="minorHAnsi" w:eastAsia="Times New Roman" w:hAnsiTheme="minorHAnsi" w:cstheme="minorHAnsi"/>
          <w:color w:val="333333"/>
        </w:rPr>
        <w:t xml:space="preserve"> (official translations may be required if such reports are in other languages);</w:t>
      </w:r>
    </w:p>
    <w:p w14:paraId="4E54792E" w14:textId="77777777" w:rsidR="00387C35" w:rsidRPr="00CF7351" w:rsidRDefault="00387C35" w:rsidP="00387C35">
      <w:pPr>
        <w:pStyle w:val="ListParagraph"/>
        <w:numPr>
          <w:ilvl w:val="0"/>
          <w:numId w:val="16"/>
        </w:numPr>
        <w:spacing w:after="120"/>
        <w:jc w:val="both"/>
        <w:textAlignment w:val="baseline"/>
        <w:rPr>
          <w:rFonts w:asciiTheme="minorHAnsi" w:eastAsia="Times New Roman" w:hAnsiTheme="minorHAnsi" w:cstheme="minorHAnsi"/>
          <w:b/>
          <w:bCs/>
          <w:color w:val="333333"/>
        </w:rPr>
      </w:pPr>
      <w:r w:rsidRPr="00CF7351">
        <w:rPr>
          <w:rFonts w:asciiTheme="minorHAnsi" w:eastAsia="Times New Roman" w:hAnsiTheme="minorHAnsi" w:cstheme="minorHAnsi"/>
          <w:color w:val="333333"/>
        </w:rPr>
        <w:t xml:space="preserve">Reference form completed by from the </w:t>
      </w:r>
      <w:r>
        <w:rPr>
          <w:rFonts w:asciiTheme="minorHAnsi" w:eastAsia="Times New Roman" w:hAnsiTheme="minorHAnsi" w:cstheme="minorHAnsi"/>
          <w:color w:val="333333"/>
        </w:rPr>
        <w:t>student’s</w:t>
      </w:r>
      <w:r w:rsidRPr="00CF7351">
        <w:rPr>
          <w:rFonts w:asciiTheme="minorHAnsi" w:eastAsia="Times New Roman" w:hAnsiTheme="minorHAnsi" w:cstheme="minorHAnsi"/>
          <w:color w:val="333333"/>
        </w:rPr>
        <w:t xml:space="preserve"> previous school</w:t>
      </w:r>
      <w:r>
        <w:rPr>
          <w:rFonts w:asciiTheme="minorHAnsi" w:eastAsia="Times New Roman" w:hAnsiTheme="minorHAnsi" w:cstheme="minorHAnsi"/>
          <w:color w:val="333333"/>
        </w:rPr>
        <w:t>.</w:t>
      </w:r>
    </w:p>
    <w:p w14:paraId="19B9AC5C" w14:textId="264B2B79" w:rsidR="00387C35" w:rsidRDefault="00387C35" w:rsidP="00387C35">
      <w:pPr>
        <w:spacing w:after="120"/>
        <w:jc w:val="both"/>
        <w:rPr>
          <w:rFonts w:asciiTheme="minorHAnsi" w:eastAsia="Times New Roman" w:hAnsiTheme="minorHAnsi" w:cstheme="minorHAnsi"/>
        </w:rPr>
      </w:pPr>
      <w:r>
        <w:rPr>
          <w:rFonts w:asciiTheme="minorHAnsi" w:hAnsiTheme="minorHAnsi" w:cstheme="minorHAnsi"/>
        </w:rPr>
        <w:t xml:space="preserve">Upon receipt of </w:t>
      </w:r>
      <w:r w:rsidRPr="006B6261">
        <w:rPr>
          <w:rFonts w:asciiTheme="minorHAnsi" w:hAnsiTheme="minorHAnsi" w:cstheme="minorHAnsi"/>
          <w:b/>
          <w:bCs/>
        </w:rPr>
        <w:t xml:space="preserve">all </w:t>
      </w:r>
      <w:r>
        <w:rPr>
          <w:rFonts w:asciiTheme="minorHAnsi" w:hAnsiTheme="minorHAnsi" w:cstheme="minorHAnsi"/>
        </w:rPr>
        <w:t>of these documents, the students will be added to the formal School roll, either mid-academic year or in anticipating of the next</w:t>
      </w:r>
      <w:r w:rsidR="00C260E4">
        <w:rPr>
          <w:rFonts w:asciiTheme="minorHAnsi" w:hAnsiTheme="minorHAnsi" w:cstheme="minorHAnsi"/>
        </w:rPr>
        <w:t xml:space="preserve">. </w:t>
      </w:r>
      <w:r>
        <w:rPr>
          <w:rFonts w:asciiTheme="minorHAnsi" w:hAnsiTheme="minorHAnsi" w:cstheme="minorHAnsi"/>
        </w:rPr>
        <w:t>The Registrar will inform the appropriate</w:t>
      </w:r>
      <w:r w:rsidR="003D63F0">
        <w:rPr>
          <w:rFonts w:asciiTheme="minorHAnsi" w:hAnsiTheme="minorHAnsi" w:cstheme="minorHAnsi"/>
        </w:rPr>
        <w:t xml:space="preserve"> ELT member</w:t>
      </w:r>
      <w:r>
        <w:rPr>
          <w:rFonts w:asciiTheme="minorHAnsi" w:hAnsiTheme="minorHAnsi" w:cstheme="minorHAnsi"/>
        </w:rPr>
        <w:t xml:space="preserve"> who will in turn allocate the student’s form group or class, and School House</w:t>
      </w:r>
      <w:r w:rsidR="00C260E4">
        <w:rPr>
          <w:rFonts w:asciiTheme="minorHAnsi" w:hAnsiTheme="minorHAnsi" w:cstheme="minorHAnsi"/>
        </w:rPr>
        <w:t xml:space="preserve">. </w:t>
      </w:r>
      <w:r>
        <w:rPr>
          <w:rFonts w:asciiTheme="minorHAnsi" w:hAnsiTheme="minorHAnsi" w:cstheme="minorHAnsi"/>
        </w:rPr>
        <w:t>Parents will be informed of these details by the Registrar</w:t>
      </w:r>
      <w:r w:rsidR="007D68BC">
        <w:rPr>
          <w:rFonts w:asciiTheme="minorHAnsi" w:hAnsiTheme="minorHAnsi" w:cstheme="minorHAnsi"/>
        </w:rPr>
        <w:t>, and the Deputy Head Master</w:t>
      </w:r>
      <w:r>
        <w:rPr>
          <w:rFonts w:asciiTheme="minorHAnsi" w:hAnsiTheme="minorHAnsi" w:cstheme="minorHAnsi"/>
        </w:rPr>
        <w:t xml:space="preserve"> will inform academic staff to expect the new arrival</w:t>
      </w:r>
      <w:r w:rsidR="00C260E4">
        <w:rPr>
          <w:rFonts w:asciiTheme="minorHAnsi" w:hAnsiTheme="minorHAnsi" w:cstheme="minorHAnsi"/>
        </w:rPr>
        <w:t xml:space="preserve">. </w:t>
      </w:r>
      <w:r>
        <w:rPr>
          <w:rFonts w:asciiTheme="minorHAnsi" w:hAnsiTheme="minorHAnsi" w:cstheme="minorHAnsi"/>
        </w:rPr>
        <w:t xml:space="preserve">The Students will then be invited to attend the School on the following Monday after all documentation has been received and accepted </w:t>
      </w:r>
      <w:r w:rsidRPr="00C610C1">
        <w:rPr>
          <w:rFonts w:asciiTheme="minorHAnsi" w:eastAsia="Times New Roman" w:hAnsiTheme="minorHAnsi" w:cstheme="minorHAnsi"/>
        </w:rPr>
        <w:t>in order for the class teacher</w:t>
      </w:r>
      <w:r>
        <w:rPr>
          <w:rFonts w:asciiTheme="minorHAnsi" w:eastAsia="Times New Roman" w:hAnsiTheme="minorHAnsi" w:cstheme="minorHAnsi"/>
        </w:rPr>
        <w:t>/form tutor</w:t>
      </w:r>
      <w:r w:rsidRPr="00C610C1">
        <w:rPr>
          <w:rFonts w:asciiTheme="minorHAnsi" w:eastAsia="Times New Roman" w:hAnsiTheme="minorHAnsi" w:cstheme="minorHAnsi"/>
        </w:rPr>
        <w:t xml:space="preserve"> to prepare for </w:t>
      </w:r>
      <w:r w:rsidR="000E0BDC">
        <w:rPr>
          <w:rFonts w:asciiTheme="minorHAnsi" w:eastAsia="Times New Roman" w:hAnsiTheme="minorHAnsi" w:cstheme="minorHAnsi"/>
        </w:rPr>
        <w:t xml:space="preserve">the student’s </w:t>
      </w:r>
      <w:r w:rsidRPr="00C610C1">
        <w:rPr>
          <w:rFonts w:asciiTheme="minorHAnsi" w:eastAsia="Times New Roman" w:hAnsiTheme="minorHAnsi" w:cstheme="minorHAnsi"/>
        </w:rPr>
        <w:t xml:space="preserve">arrival in </w:t>
      </w:r>
      <w:r w:rsidR="000E0BDC">
        <w:rPr>
          <w:rFonts w:asciiTheme="minorHAnsi" w:eastAsia="Times New Roman" w:hAnsiTheme="minorHAnsi" w:cstheme="minorHAnsi"/>
        </w:rPr>
        <w:t xml:space="preserve">his or her </w:t>
      </w:r>
      <w:r w:rsidRPr="00C610C1">
        <w:rPr>
          <w:rFonts w:asciiTheme="minorHAnsi" w:eastAsia="Times New Roman" w:hAnsiTheme="minorHAnsi" w:cstheme="minorHAnsi"/>
        </w:rPr>
        <w:t>new class</w:t>
      </w:r>
      <w:r w:rsidR="003F6073" w:rsidRPr="00C610C1">
        <w:rPr>
          <w:rFonts w:asciiTheme="minorHAnsi" w:eastAsia="Times New Roman" w:hAnsiTheme="minorHAnsi" w:cstheme="minorHAnsi"/>
        </w:rPr>
        <w:t>.</w:t>
      </w:r>
      <w:r w:rsidR="003F6073">
        <w:rPr>
          <w:rFonts w:asciiTheme="minorHAnsi" w:eastAsia="Times New Roman" w:hAnsiTheme="minorHAnsi" w:cstheme="minorHAnsi"/>
        </w:rPr>
        <w:t xml:space="preserve"> </w:t>
      </w:r>
      <w:r w:rsidR="007D68BC">
        <w:rPr>
          <w:rFonts w:asciiTheme="minorHAnsi" w:eastAsia="Times New Roman" w:hAnsiTheme="minorHAnsi" w:cstheme="minorHAnsi"/>
        </w:rPr>
        <w:t>This may be acce</w:t>
      </w:r>
      <w:r w:rsidR="00AD7FD0">
        <w:rPr>
          <w:rFonts w:asciiTheme="minorHAnsi" w:eastAsia="Times New Roman" w:hAnsiTheme="minorHAnsi" w:cstheme="minorHAnsi"/>
        </w:rPr>
        <w:t>le</w:t>
      </w:r>
      <w:r w:rsidR="007D68BC">
        <w:rPr>
          <w:rFonts w:asciiTheme="minorHAnsi" w:eastAsia="Times New Roman" w:hAnsiTheme="minorHAnsi" w:cstheme="minorHAnsi"/>
        </w:rPr>
        <w:t xml:space="preserve">rated in </w:t>
      </w:r>
      <w:r w:rsidR="00AD7FD0">
        <w:rPr>
          <w:rFonts w:asciiTheme="minorHAnsi" w:eastAsia="Times New Roman" w:hAnsiTheme="minorHAnsi" w:cstheme="minorHAnsi"/>
        </w:rPr>
        <w:t xml:space="preserve">certain circumstances as per parental need and </w:t>
      </w:r>
      <w:r w:rsidR="003F6073">
        <w:rPr>
          <w:rFonts w:asciiTheme="minorHAnsi" w:eastAsia="Times New Roman" w:hAnsiTheme="minorHAnsi" w:cstheme="minorHAnsi"/>
        </w:rPr>
        <w:t>request and</w:t>
      </w:r>
      <w:r w:rsidR="00AD7FD0">
        <w:rPr>
          <w:rFonts w:asciiTheme="minorHAnsi" w:eastAsia="Times New Roman" w:hAnsiTheme="minorHAnsi" w:cstheme="minorHAnsi"/>
        </w:rPr>
        <w:t xml:space="preserve"> will be evaluated on a case-by-case basis</w:t>
      </w:r>
      <w:r w:rsidR="000E0BDC">
        <w:rPr>
          <w:rFonts w:asciiTheme="minorHAnsi" w:eastAsia="Times New Roman" w:hAnsiTheme="minorHAnsi" w:cstheme="minorHAnsi"/>
        </w:rPr>
        <w:t xml:space="preserve"> by the Head Master</w:t>
      </w:r>
      <w:r w:rsidR="00AD7FD0">
        <w:rPr>
          <w:rFonts w:asciiTheme="minorHAnsi" w:eastAsia="Times New Roman" w:hAnsiTheme="minorHAnsi" w:cstheme="minorHAnsi"/>
        </w:rPr>
        <w:t xml:space="preserve">. </w:t>
      </w:r>
    </w:p>
    <w:p w14:paraId="495FEFD6" w14:textId="77777777" w:rsidR="00484ABF" w:rsidRPr="00832E93" w:rsidRDefault="00484ABF" w:rsidP="00484ABF">
      <w:pPr>
        <w:spacing w:after="120"/>
        <w:jc w:val="both"/>
        <w:rPr>
          <w:rFonts w:ascii="Arial" w:hAnsi="Arial" w:cs="Arial"/>
          <w:sz w:val="28"/>
          <w:szCs w:val="28"/>
        </w:rPr>
      </w:pPr>
      <w:r w:rsidRPr="00832E93">
        <w:rPr>
          <w:rFonts w:ascii="Arial" w:hAnsi="Arial" w:cs="Arial"/>
          <w:sz w:val="28"/>
          <w:szCs w:val="28"/>
        </w:rPr>
        <w:t xml:space="preserve">Entrance </w:t>
      </w:r>
      <w:r>
        <w:rPr>
          <w:rFonts w:ascii="Arial" w:hAnsi="Arial" w:cs="Arial"/>
          <w:sz w:val="28"/>
          <w:szCs w:val="28"/>
        </w:rPr>
        <w:t>Assessments</w:t>
      </w:r>
    </w:p>
    <w:p w14:paraId="0080C46E" w14:textId="7942205E" w:rsidR="00484ABF" w:rsidRPr="00832E93" w:rsidRDefault="00484ABF" w:rsidP="00484ABF">
      <w:pPr>
        <w:spacing w:after="120"/>
        <w:jc w:val="both"/>
        <w:rPr>
          <w:rFonts w:asciiTheme="minorHAnsi" w:hAnsiTheme="minorHAnsi" w:cstheme="minorHAnsi"/>
          <w:bCs/>
        </w:rPr>
      </w:pPr>
      <w:r w:rsidRPr="00832E93">
        <w:rPr>
          <w:rFonts w:asciiTheme="minorHAnsi" w:hAnsiTheme="minorHAnsi" w:cstheme="minorHAnsi"/>
          <w:b/>
          <w:bCs/>
        </w:rPr>
        <w:t>Entry to EYFS</w:t>
      </w:r>
      <w:r>
        <w:rPr>
          <w:rFonts w:asciiTheme="minorHAnsi" w:hAnsiTheme="minorHAnsi" w:cstheme="minorHAnsi"/>
          <w:b/>
          <w:bCs/>
        </w:rPr>
        <w:t xml:space="preserve"> and KS1</w:t>
      </w:r>
      <w:r w:rsidRPr="00832E93">
        <w:rPr>
          <w:rFonts w:asciiTheme="minorHAnsi" w:hAnsiTheme="minorHAnsi" w:cstheme="minorHAnsi"/>
          <w:b/>
          <w:bCs/>
        </w:rPr>
        <w:t xml:space="preserve">: </w:t>
      </w:r>
      <w:r w:rsidRPr="00832E93">
        <w:rPr>
          <w:rFonts w:asciiTheme="minorHAnsi" w:hAnsiTheme="minorHAnsi" w:cstheme="minorHAnsi"/>
          <w:bCs/>
        </w:rPr>
        <w:t>Nursery</w:t>
      </w:r>
      <w:r w:rsidR="003C042D">
        <w:rPr>
          <w:rFonts w:asciiTheme="minorHAnsi" w:hAnsiTheme="minorHAnsi" w:cstheme="minorHAnsi"/>
          <w:bCs/>
        </w:rPr>
        <w:t xml:space="preserve">, </w:t>
      </w:r>
      <w:r w:rsidRPr="00832E93">
        <w:rPr>
          <w:rFonts w:asciiTheme="minorHAnsi" w:hAnsiTheme="minorHAnsi" w:cstheme="minorHAnsi"/>
          <w:bCs/>
        </w:rPr>
        <w:t xml:space="preserve">Reception </w:t>
      </w:r>
      <w:r w:rsidR="003C042D">
        <w:rPr>
          <w:rFonts w:asciiTheme="minorHAnsi" w:hAnsiTheme="minorHAnsi" w:cstheme="minorHAnsi"/>
          <w:bCs/>
        </w:rPr>
        <w:t xml:space="preserve">and </w:t>
      </w:r>
      <w:r w:rsidR="00A732E7">
        <w:rPr>
          <w:rFonts w:asciiTheme="minorHAnsi" w:hAnsiTheme="minorHAnsi" w:cstheme="minorHAnsi"/>
          <w:bCs/>
        </w:rPr>
        <w:t xml:space="preserve">Year One students </w:t>
      </w:r>
      <w:r w:rsidRPr="00832E93">
        <w:rPr>
          <w:rFonts w:asciiTheme="minorHAnsi" w:hAnsiTheme="minorHAnsi" w:cstheme="minorHAnsi"/>
          <w:bCs/>
        </w:rPr>
        <w:t xml:space="preserve">are assessed to </w:t>
      </w:r>
      <w:r w:rsidR="0062424E" w:rsidRPr="00832E93">
        <w:rPr>
          <w:rFonts w:asciiTheme="minorHAnsi" w:hAnsiTheme="minorHAnsi" w:cstheme="minorHAnsi"/>
          <w:bCs/>
        </w:rPr>
        <w:t>evaluate</w:t>
      </w:r>
      <w:r w:rsidRPr="00832E93">
        <w:rPr>
          <w:rFonts w:asciiTheme="minorHAnsi" w:hAnsiTheme="minorHAnsi" w:cstheme="minorHAnsi"/>
          <w:bCs/>
        </w:rPr>
        <w:t xml:space="preserve"> basic skills and knowledge through creative play and social interaction. The assessment </w:t>
      </w:r>
      <w:r>
        <w:rPr>
          <w:rFonts w:asciiTheme="minorHAnsi" w:hAnsiTheme="minorHAnsi" w:cstheme="minorHAnsi"/>
          <w:bCs/>
        </w:rPr>
        <w:t xml:space="preserve">is conducted by the Head of </w:t>
      </w:r>
      <w:r w:rsidR="00AD7FD0">
        <w:rPr>
          <w:rFonts w:asciiTheme="minorHAnsi" w:hAnsiTheme="minorHAnsi" w:cstheme="minorHAnsi"/>
          <w:bCs/>
        </w:rPr>
        <w:t>Primary</w:t>
      </w:r>
      <w:r>
        <w:rPr>
          <w:rFonts w:asciiTheme="minorHAnsi" w:hAnsiTheme="minorHAnsi" w:cstheme="minorHAnsi"/>
          <w:bCs/>
        </w:rPr>
        <w:t xml:space="preserve"> and </w:t>
      </w:r>
      <w:r w:rsidRPr="00832E93">
        <w:rPr>
          <w:rFonts w:asciiTheme="minorHAnsi" w:hAnsiTheme="minorHAnsi" w:cstheme="minorHAnsi"/>
          <w:bCs/>
        </w:rPr>
        <w:t xml:space="preserve">consists of English language analysis, which checks alphabet recognition, level of phonic skills, recognition of colours and animals. Numeracy skills are checked by recall of numbers to ten, recognition of numbers and shapes. Hand-Eye coordination is </w:t>
      </w:r>
      <w:r w:rsidR="0062424E" w:rsidRPr="00832E93">
        <w:rPr>
          <w:rFonts w:asciiTheme="minorHAnsi" w:hAnsiTheme="minorHAnsi" w:cstheme="minorHAnsi"/>
          <w:bCs/>
        </w:rPr>
        <w:t>assessed</w:t>
      </w:r>
      <w:r w:rsidRPr="00832E93">
        <w:rPr>
          <w:rFonts w:asciiTheme="minorHAnsi" w:hAnsiTheme="minorHAnsi" w:cstheme="minorHAnsi"/>
          <w:bCs/>
        </w:rPr>
        <w:t xml:space="preserve"> by completion of a logic puzzle. Knowledge of spoken English is </w:t>
      </w:r>
      <w:r w:rsidR="00084410" w:rsidRPr="00832E93">
        <w:rPr>
          <w:rFonts w:asciiTheme="minorHAnsi" w:hAnsiTheme="minorHAnsi" w:cstheme="minorHAnsi"/>
          <w:bCs/>
        </w:rPr>
        <w:t>assessed,</w:t>
      </w:r>
      <w:r w:rsidRPr="00832E93">
        <w:rPr>
          <w:rFonts w:asciiTheme="minorHAnsi" w:hAnsiTheme="minorHAnsi" w:cstheme="minorHAnsi"/>
          <w:bCs/>
        </w:rPr>
        <w:t xml:space="preserve"> and general behaviour and social skills are noted</w:t>
      </w:r>
      <w:r>
        <w:rPr>
          <w:rFonts w:asciiTheme="minorHAnsi" w:hAnsiTheme="minorHAnsi" w:cstheme="minorHAnsi"/>
          <w:bCs/>
        </w:rPr>
        <w:t>, often furthered by participation in taster sessions provided on the same day as the assessment and interview.</w:t>
      </w:r>
    </w:p>
    <w:p w14:paraId="66FC61B6" w14:textId="2BC29B51" w:rsidR="00484ABF" w:rsidRPr="00832E93" w:rsidRDefault="00484ABF" w:rsidP="00484ABF">
      <w:pPr>
        <w:spacing w:after="120"/>
        <w:jc w:val="both"/>
        <w:rPr>
          <w:rFonts w:asciiTheme="minorHAnsi" w:hAnsiTheme="minorHAnsi" w:cstheme="minorHAnsi"/>
          <w:b/>
          <w:bCs/>
        </w:rPr>
      </w:pPr>
      <w:r w:rsidRPr="00832E93">
        <w:rPr>
          <w:rFonts w:asciiTheme="minorHAnsi" w:hAnsiTheme="minorHAnsi" w:cstheme="minorHAnsi"/>
          <w:b/>
          <w:bCs/>
        </w:rPr>
        <w:t xml:space="preserve">Entry at KS2: </w:t>
      </w:r>
      <w:r w:rsidRPr="00832E93">
        <w:rPr>
          <w:rFonts w:asciiTheme="minorHAnsi" w:hAnsiTheme="minorHAnsi" w:cstheme="minorHAnsi"/>
        </w:rPr>
        <w:t xml:space="preserve">Entry to Years </w:t>
      </w:r>
      <w:r>
        <w:rPr>
          <w:rFonts w:asciiTheme="minorHAnsi" w:hAnsiTheme="minorHAnsi" w:cstheme="minorHAnsi"/>
        </w:rPr>
        <w:t>Three</w:t>
      </w:r>
      <w:r w:rsidRPr="00832E93">
        <w:rPr>
          <w:rFonts w:asciiTheme="minorHAnsi" w:hAnsiTheme="minorHAnsi" w:cstheme="minorHAnsi"/>
        </w:rPr>
        <w:t xml:space="preserve"> to Six </w:t>
      </w:r>
      <w:r w:rsidR="00A44769">
        <w:rPr>
          <w:rFonts w:asciiTheme="minorHAnsi" w:hAnsiTheme="minorHAnsi" w:cstheme="minorHAnsi"/>
        </w:rPr>
        <w:t xml:space="preserve">is informed by results from </w:t>
      </w:r>
      <w:r>
        <w:rPr>
          <w:rFonts w:asciiTheme="minorHAnsi" w:hAnsiTheme="minorHAnsi" w:cstheme="minorHAnsi"/>
        </w:rPr>
        <w:t>the CAT4 test produced by GL Assessment together with an EAL assessment for non-native speakers</w:t>
      </w:r>
      <w:r w:rsidR="0062424E" w:rsidRPr="00832E93">
        <w:rPr>
          <w:rFonts w:asciiTheme="minorHAnsi" w:hAnsiTheme="minorHAnsi" w:cstheme="minorHAnsi"/>
        </w:rPr>
        <w:t xml:space="preserve">. </w:t>
      </w:r>
      <w:r w:rsidRPr="00832E93">
        <w:rPr>
          <w:rFonts w:asciiTheme="minorHAnsi" w:hAnsiTheme="minorHAnsi" w:cstheme="minorHAnsi"/>
        </w:rPr>
        <w:t>The entrance process takes approximately one hour</w:t>
      </w:r>
      <w:r w:rsidR="0062424E" w:rsidRPr="00832E93">
        <w:rPr>
          <w:rFonts w:asciiTheme="minorHAnsi" w:hAnsiTheme="minorHAnsi" w:cstheme="minorHAnsi"/>
        </w:rPr>
        <w:t xml:space="preserve">. </w:t>
      </w:r>
      <w:r w:rsidRPr="00832E93">
        <w:rPr>
          <w:rFonts w:asciiTheme="minorHAnsi" w:hAnsiTheme="minorHAnsi" w:cstheme="minorHAnsi"/>
        </w:rPr>
        <w:t xml:space="preserve">In assessing applications, a subjective judgement is made in addition to the examination result as to the individual student’s potential by a personal interview with the </w:t>
      </w:r>
      <w:r w:rsidR="00B97726">
        <w:rPr>
          <w:rFonts w:asciiTheme="minorHAnsi" w:hAnsiTheme="minorHAnsi" w:cstheme="minorHAnsi"/>
        </w:rPr>
        <w:t xml:space="preserve">Head of Primary, </w:t>
      </w:r>
      <w:r w:rsidR="0062424E">
        <w:rPr>
          <w:rFonts w:asciiTheme="minorHAnsi" w:hAnsiTheme="minorHAnsi" w:cstheme="minorHAnsi"/>
        </w:rPr>
        <w:t xml:space="preserve">Deputy Head </w:t>
      </w:r>
      <w:r>
        <w:rPr>
          <w:rFonts w:asciiTheme="minorHAnsi" w:hAnsiTheme="minorHAnsi" w:cstheme="minorHAnsi"/>
        </w:rPr>
        <w:t>Master</w:t>
      </w:r>
      <w:r w:rsidR="00A44769">
        <w:rPr>
          <w:rFonts w:asciiTheme="minorHAnsi" w:hAnsiTheme="minorHAnsi" w:cstheme="minorHAnsi"/>
        </w:rPr>
        <w:t xml:space="preserve"> or</w:t>
      </w:r>
      <w:r w:rsidR="00B97726" w:rsidRPr="00B97726">
        <w:rPr>
          <w:rFonts w:asciiTheme="minorHAnsi" w:hAnsiTheme="minorHAnsi" w:cstheme="minorHAnsi"/>
        </w:rPr>
        <w:t xml:space="preserve"> </w:t>
      </w:r>
      <w:r w:rsidR="00B97726">
        <w:rPr>
          <w:rFonts w:asciiTheme="minorHAnsi" w:hAnsiTheme="minorHAnsi" w:cstheme="minorHAnsi"/>
        </w:rPr>
        <w:t>Head Master</w:t>
      </w:r>
      <w:r w:rsidR="0062424E" w:rsidRPr="00832E93">
        <w:rPr>
          <w:rFonts w:asciiTheme="minorHAnsi" w:hAnsiTheme="minorHAnsi" w:cstheme="minorHAnsi"/>
        </w:rPr>
        <w:t xml:space="preserve">. </w:t>
      </w:r>
      <w:r>
        <w:rPr>
          <w:rFonts w:asciiTheme="minorHAnsi" w:hAnsiTheme="minorHAnsi" w:cstheme="minorHAnsi"/>
        </w:rPr>
        <w:t xml:space="preserve">Successful students will perform well in both the </w:t>
      </w:r>
      <w:r w:rsidRPr="00832E93">
        <w:rPr>
          <w:rFonts w:asciiTheme="minorHAnsi" w:hAnsiTheme="minorHAnsi" w:cstheme="minorHAnsi"/>
        </w:rPr>
        <w:t>assessment and interview</w:t>
      </w:r>
      <w:r w:rsidR="0062424E" w:rsidRPr="00832E93">
        <w:rPr>
          <w:rFonts w:asciiTheme="minorHAnsi" w:hAnsiTheme="minorHAnsi" w:cstheme="minorHAnsi"/>
        </w:rPr>
        <w:t xml:space="preserve">. </w:t>
      </w:r>
      <w:r>
        <w:rPr>
          <w:rFonts w:asciiTheme="minorHAnsi" w:hAnsiTheme="minorHAnsi" w:cstheme="minorHAnsi"/>
        </w:rPr>
        <w:t>Taster Sessions are also encouraged and provided during term time</w:t>
      </w:r>
      <w:r w:rsidR="00352EFA">
        <w:rPr>
          <w:rFonts w:asciiTheme="minorHAnsi" w:hAnsiTheme="minorHAnsi" w:cstheme="minorHAnsi"/>
        </w:rPr>
        <w:t xml:space="preserve"> for Years Three and Four</w:t>
      </w:r>
      <w:r>
        <w:rPr>
          <w:rFonts w:asciiTheme="minorHAnsi" w:hAnsiTheme="minorHAnsi" w:cstheme="minorHAnsi"/>
        </w:rPr>
        <w:t xml:space="preserve">, and feedback is gathered from these </w:t>
      </w:r>
      <w:r>
        <w:rPr>
          <w:rFonts w:asciiTheme="minorHAnsi" w:hAnsiTheme="minorHAnsi" w:cstheme="minorHAnsi"/>
        </w:rPr>
        <w:lastRenderedPageBreak/>
        <w:t>sessions</w:t>
      </w:r>
      <w:r w:rsidR="0062424E">
        <w:rPr>
          <w:rFonts w:asciiTheme="minorHAnsi" w:hAnsiTheme="minorHAnsi" w:cstheme="minorHAnsi"/>
        </w:rPr>
        <w:t xml:space="preserve">. </w:t>
      </w:r>
      <w:r w:rsidR="00B97726">
        <w:rPr>
          <w:rFonts w:asciiTheme="minorHAnsi" w:hAnsiTheme="minorHAnsi" w:cstheme="minorHAnsi"/>
        </w:rPr>
        <w:t>A</w:t>
      </w:r>
      <w:r w:rsidRPr="00832E93">
        <w:rPr>
          <w:rFonts w:asciiTheme="minorHAnsi" w:hAnsiTheme="minorHAnsi" w:cstheme="minorHAnsi"/>
        </w:rPr>
        <w:t xml:space="preserve"> report from the Head of the child’s current school is also considered. If places are available in a year group</w:t>
      </w:r>
      <w:r>
        <w:rPr>
          <w:rFonts w:asciiTheme="minorHAnsi" w:hAnsiTheme="minorHAnsi" w:cstheme="minorHAnsi"/>
        </w:rPr>
        <w:t>,</w:t>
      </w:r>
      <w:r w:rsidRPr="00832E93">
        <w:rPr>
          <w:rFonts w:asciiTheme="minorHAnsi" w:hAnsiTheme="minorHAnsi" w:cstheme="minorHAnsi"/>
        </w:rPr>
        <w:t xml:space="preserve"> entrance testing </w:t>
      </w:r>
      <w:r w:rsidR="00AA3099">
        <w:rPr>
          <w:rFonts w:asciiTheme="minorHAnsi" w:hAnsiTheme="minorHAnsi" w:cstheme="minorHAnsi"/>
        </w:rPr>
        <w:t xml:space="preserve">can take place at any time </w:t>
      </w:r>
      <w:r w:rsidRPr="00832E93">
        <w:rPr>
          <w:rFonts w:asciiTheme="minorHAnsi" w:hAnsiTheme="minorHAnsi" w:cstheme="minorHAnsi"/>
        </w:rPr>
        <w:t>throughout the year.</w:t>
      </w:r>
    </w:p>
    <w:p w14:paraId="7B3D7455" w14:textId="6218DE99" w:rsidR="00484ABF" w:rsidRPr="00832E93" w:rsidRDefault="00484ABF" w:rsidP="00484ABF">
      <w:pPr>
        <w:spacing w:after="120"/>
        <w:jc w:val="both"/>
        <w:rPr>
          <w:rFonts w:asciiTheme="minorHAnsi" w:hAnsiTheme="minorHAnsi" w:cstheme="minorHAnsi"/>
          <w:b/>
          <w:bCs/>
        </w:rPr>
      </w:pPr>
      <w:r w:rsidRPr="00832E93">
        <w:rPr>
          <w:rFonts w:asciiTheme="minorHAnsi" w:hAnsiTheme="minorHAnsi" w:cstheme="minorHAnsi"/>
          <w:b/>
          <w:bCs/>
        </w:rPr>
        <w:t>Entry at KS3</w:t>
      </w:r>
      <w:r>
        <w:rPr>
          <w:rFonts w:asciiTheme="minorHAnsi" w:hAnsiTheme="minorHAnsi" w:cstheme="minorHAnsi"/>
          <w:b/>
          <w:bCs/>
        </w:rPr>
        <w:t xml:space="preserve"> and 4</w:t>
      </w:r>
      <w:r w:rsidRPr="00832E93">
        <w:rPr>
          <w:rFonts w:asciiTheme="minorHAnsi" w:hAnsiTheme="minorHAnsi" w:cstheme="minorHAnsi"/>
          <w:b/>
          <w:bCs/>
        </w:rPr>
        <w:t xml:space="preserve">: </w:t>
      </w:r>
      <w:r w:rsidRPr="00832E93">
        <w:rPr>
          <w:rFonts w:asciiTheme="minorHAnsi" w:hAnsiTheme="minorHAnsi" w:cstheme="minorHAnsi"/>
        </w:rPr>
        <w:t xml:space="preserve">Entry </w:t>
      </w:r>
      <w:r>
        <w:rPr>
          <w:rFonts w:asciiTheme="minorHAnsi" w:hAnsiTheme="minorHAnsi" w:cstheme="minorHAnsi"/>
        </w:rPr>
        <w:t xml:space="preserve">to the Secondary School </w:t>
      </w:r>
      <w:r w:rsidRPr="00832E93">
        <w:rPr>
          <w:rFonts w:asciiTheme="minorHAnsi" w:hAnsiTheme="minorHAnsi" w:cstheme="minorHAnsi"/>
        </w:rPr>
        <w:t xml:space="preserve">is </w:t>
      </w:r>
      <w:r w:rsidR="00A44769">
        <w:rPr>
          <w:rFonts w:asciiTheme="minorHAnsi" w:hAnsiTheme="minorHAnsi" w:cstheme="minorHAnsi"/>
        </w:rPr>
        <w:t xml:space="preserve">informed by results from </w:t>
      </w:r>
      <w:r>
        <w:rPr>
          <w:rFonts w:asciiTheme="minorHAnsi" w:hAnsiTheme="minorHAnsi" w:cstheme="minorHAnsi"/>
        </w:rPr>
        <w:t>the CAT4 test produced by GL Assessment together with an EAL assessment for non-native speakers</w:t>
      </w:r>
      <w:r w:rsidR="0062424E" w:rsidRPr="00832E93">
        <w:rPr>
          <w:rFonts w:asciiTheme="minorHAnsi" w:hAnsiTheme="minorHAnsi" w:cstheme="minorHAnsi"/>
        </w:rPr>
        <w:t xml:space="preserve">. </w:t>
      </w:r>
      <w:r w:rsidRPr="00832E93">
        <w:rPr>
          <w:rFonts w:asciiTheme="minorHAnsi" w:hAnsiTheme="minorHAnsi" w:cstheme="minorHAnsi"/>
        </w:rPr>
        <w:t xml:space="preserve">The entrance examination lasts approximately two hours. In assessing applications, a subjective judgement is made in addition to the examination result as to the individual student’s potential by a personal interview with </w:t>
      </w:r>
      <w:r w:rsidR="00C62303">
        <w:rPr>
          <w:rFonts w:asciiTheme="minorHAnsi" w:hAnsiTheme="minorHAnsi" w:cstheme="minorHAnsi"/>
        </w:rPr>
        <w:t>either of the Deputy Heads of Secondary, Deputy</w:t>
      </w:r>
      <w:r w:rsidRPr="00832E93">
        <w:rPr>
          <w:rFonts w:asciiTheme="minorHAnsi" w:hAnsiTheme="minorHAnsi" w:cstheme="minorHAnsi"/>
        </w:rPr>
        <w:t xml:space="preserve"> </w:t>
      </w:r>
      <w:r w:rsidR="00A44769">
        <w:rPr>
          <w:rFonts w:asciiTheme="minorHAnsi" w:hAnsiTheme="minorHAnsi" w:cstheme="minorHAnsi"/>
        </w:rPr>
        <w:t>Head Master</w:t>
      </w:r>
      <w:r w:rsidR="00C62303">
        <w:rPr>
          <w:rFonts w:asciiTheme="minorHAnsi" w:hAnsiTheme="minorHAnsi" w:cstheme="minorHAnsi"/>
        </w:rPr>
        <w:t xml:space="preserve"> or </w:t>
      </w:r>
      <w:r w:rsidR="00A44769">
        <w:rPr>
          <w:rFonts w:asciiTheme="minorHAnsi" w:hAnsiTheme="minorHAnsi" w:cstheme="minorHAnsi"/>
        </w:rPr>
        <w:t xml:space="preserve"> </w:t>
      </w:r>
      <w:r w:rsidR="00352EFA">
        <w:rPr>
          <w:rFonts w:asciiTheme="minorHAnsi" w:hAnsiTheme="minorHAnsi" w:cstheme="minorHAnsi"/>
        </w:rPr>
        <w:t>Head Master</w:t>
      </w:r>
      <w:r w:rsidR="006B3B86">
        <w:rPr>
          <w:rFonts w:asciiTheme="minorHAnsi" w:hAnsiTheme="minorHAnsi" w:cstheme="minorHAnsi"/>
        </w:rPr>
        <w:t xml:space="preserve">. </w:t>
      </w:r>
      <w:r w:rsidR="000305C6">
        <w:rPr>
          <w:rFonts w:asciiTheme="minorHAnsi" w:hAnsiTheme="minorHAnsi" w:cstheme="minorHAnsi"/>
        </w:rPr>
        <w:t>A</w:t>
      </w:r>
      <w:r w:rsidRPr="00832E93">
        <w:rPr>
          <w:rFonts w:asciiTheme="minorHAnsi" w:hAnsiTheme="minorHAnsi" w:cstheme="minorHAnsi"/>
        </w:rPr>
        <w:t xml:space="preserve"> </w:t>
      </w:r>
      <w:r w:rsidR="000305C6">
        <w:rPr>
          <w:rFonts w:asciiTheme="minorHAnsi" w:hAnsiTheme="minorHAnsi" w:cstheme="minorHAnsi"/>
        </w:rPr>
        <w:t>recent r</w:t>
      </w:r>
      <w:r w:rsidRPr="00832E93">
        <w:rPr>
          <w:rFonts w:asciiTheme="minorHAnsi" w:hAnsiTheme="minorHAnsi" w:cstheme="minorHAnsi"/>
        </w:rPr>
        <w:t xml:space="preserve">eport of the Head of the </w:t>
      </w:r>
      <w:r>
        <w:rPr>
          <w:rFonts w:asciiTheme="minorHAnsi" w:hAnsiTheme="minorHAnsi" w:cstheme="minorHAnsi"/>
        </w:rPr>
        <w:t xml:space="preserve">student’s </w:t>
      </w:r>
      <w:r w:rsidRPr="00832E93">
        <w:rPr>
          <w:rFonts w:asciiTheme="minorHAnsi" w:hAnsiTheme="minorHAnsi" w:cstheme="minorHAnsi"/>
        </w:rPr>
        <w:t xml:space="preserve">current school is considered as are other talents, for instance in the areas of </w:t>
      </w:r>
      <w:r>
        <w:rPr>
          <w:rFonts w:asciiTheme="minorHAnsi" w:hAnsiTheme="minorHAnsi" w:cstheme="minorHAnsi"/>
        </w:rPr>
        <w:t>sport and the creative and performing arts</w:t>
      </w:r>
      <w:r w:rsidR="0062424E">
        <w:rPr>
          <w:rFonts w:asciiTheme="minorHAnsi" w:hAnsiTheme="minorHAnsi" w:cstheme="minorHAnsi"/>
        </w:rPr>
        <w:t xml:space="preserve">. </w:t>
      </w:r>
      <w:r>
        <w:rPr>
          <w:rFonts w:asciiTheme="minorHAnsi" w:hAnsiTheme="minorHAnsi" w:cstheme="minorHAnsi"/>
        </w:rPr>
        <w:t xml:space="preserve">Entrance to IGCSE classes will be restricted after the end of Term One of Year Ten, and Year Eleven students would only be in circumstances of direct transfer from a </w:t>
      </w:r>
      <w:r w:rsidR="000305C6">
        <w:rPr>
          <w:rFonts w:asciiTheme="minorHAnsi" w:hAnsiTheme="minorHAnsi" w:cstheme="minorHAnsi"/>
        </w:rPr>
        <w:t>Cambridge International</w:t>
      </w:r>
      <w:r>
        <w:rPr>
          <w:rFonts w:asciiTheme="minorHAnsi" w:hAnsiTheme="minorHAnsi" w:cstheme="minorHAnsi"/>
        </w:rPr>
        <w:t xml:space="preserve"> curriculum school together with BSU’s offer of the same subjects.</w:t>
      </w:r>
    </w:p>
    <w:p w14:paraId="7FA4D7C9" w14:textId="1503DC6D" w:rsidR="00484ABF" w:rsidRDefault="00484ABF" w:rsidP="00484ABF">
      <w:pPr>
        <w:spacing w:after="120"/>
        <w:jc w:val="both"/>
        <w:rPr>
          <w:rFonts w:asciiTheme="minorHAnsi" w:hAnsiTheme="minorHAnsi" w:cstheme="minorHAnsi"/>
        </w:rPr>
      </w:pPr>
      <w:r w:rsidRPr="00832E93">
        <w:rPr>
          <w:rFonts w:asciiTheme="minorHAnsi" w:hAnsiTheme="minorHAnsi" w:cstheme="minorHAnsi"/>
          <w:b/>
          <w:bCs/>
        </w:rPr>
        <w:t xml:space="preserve">Entry to Sixth Form: </w:t>
      </w:r>
      <w:r w:rsidRPr="00832E93">
        <w:rPr>
          <w:rFonts w:asciiTheme="minorHAnsi" w:hAnsiTheme="minorHAnsi" w:cstheme="minorHAnsi"/>
        </w:rPr>
        <w:t>Entry is by a competitive assessment for both internal and external candidates using the school’s internal tests in English, Mathematics and Non-Verbal reasoning</w:t>
      </w:r>
      <w:r>
        <w:rPr>
          <w:rFonts w:asciiTheme="minorHAnsi" w:hAnsiTheme="minorHAnsi" w:cstheme="minorHAnsi"/>
        </w:rPr>
        <w:t xml:space="preserve"> plus an EAL assessment for non-native speakers</w:t>
      </w:r>
      <w:r w:rsidR="000431F4" w:rsidRPr="00832E93">
        <w:rPr>
          <w:rFonts w:asciiTheme="minorHAnsi" w:hAnsiTheme="minorHAnsi" w:cstheme="minorHAnsi"/>
        </w:rPr>
        <w:t xml:space="preserve">. </w:t>
      </w:r>
      <w:r w:rsidRPr="00832E93">
        <w:rPr>
          <w:rFonts w:asciiTheme="minorHAnsi" w:hAnsiTheme="minorHAnsi" w:cstheme="minorHAnsi"/>
        </w:rPr>
        <w:t xml:space="preserve">The entrance examination lasts approximately two hours. In assessing applications, a subjective judgement is made in addition to the examination result as to the individual student’s potential by a personal interview with the </w:t>
      </w:r>
      <w:r>
        <w:rPr>
          <w:rFonts w:asciiTheme="minorHAnsi" w:hAnsiTheme="minorHAnsi" w:cstheme="minorHAnsi"/>
        </w:rPr>
        <w:t>Head Master</w:t>
      </w:r>
      <w:r w:rsidR="00CA64C7">
        <w:rPr>
          <w:rFonts w:asciiTheme="minorHAnsi" w:hAnsiTheme="minorHAnsi" w:cstheme="minorHAnsi"/>
        </w:rPr>
        <w:t xml:space="preserve"> or Deputy Head Master</w:t>
      </w:r>
      <w:r w:rsidRPr="00832E93">
        <w:rPr>
          <w:rFonts w:asciiTheme="minorHAnsi" w:hAnsiTheme="minorHAnsi" w:cstheme="minorHAnsi"/>
        </w:rPr>
        <w:t xml:space="preserve">. Those who are successful are offered places conditional upon their meeting the entry standard at a satisfactory level in </w:t>
      </w:r>
      <w:r>
        <w:rPr>
          <w:rFonts w:asciiTheme="minorHAnsi" w:hAnsiTheme="minorHAnsi" w:cstheme="minorHAnsi"/>
        </w:rPr>
        <w:t xml:space="preserve">both </w:t>
      </w:r>
      <w:r w:rsidRPr="00832E93">
        <w:rPr>
          <w:rFonts w:asciiTheme="minorHAnsi" w:hAnsiTheme="minorHAnsi" w:cstheme="minorHAnsi"/>
        </w:rPr>
        <w:t>the entrance assessments</w:t>
      </w:r>
      <w:r>
        <w:rPr>
          <w:rFonts w:asciiTheme="minorHAnsi" w:hAnsiTheme="minorHAnsi" w:cstheme="minorHAnsi"/>
        </w:rPr>
        <w:t xml:space="preserve"> and IGCSE or comparable examinations at the age of sixteen</w:t>
      </w:r>
      <w:r w:rsidR="00E12D7C">
        <w:rPr>
          <w:rFonts w:asciiTheme="minorHAnsi" w:hAnsiTheme="minorHAnsi" w:cstheme="minorHAnsi"/>
        </w:rPr>
        <w:t>. R</w:t>
      </w:r>
      <w:r w:rsidRPr="00832E93">
        <w:rPr>
          <w:rFonts w:asciiTheme="minorHAnsi" w:hAnsiTheme="minorHAnsi" w:cstheme="minorHAnsi"/>
        </w:rPr>
        <w:t>eport</w:t>
      </w:r>
      <w:r w:rsidR="00E12D7C">
        <w:rPr>
          <w:rFonts w:asciiTheme="minorHAnsi" w:hAnsiTheme="minorHAnsi" w:cstheme="minorHAnsi"/>
        </w:rPr>
        <w:t>s</w:t>
      </w:r>
      <w:r w:rsidRPr="00832E93">
        <w:rPr>
          <w:rFonts w:asciiTheme="minorHAnsi" w:hAnsiTheme="minorHAnsi" w:cstheme="minorHAnsi"/>
        </w:rPr>
        <w:t xml:space="preserve"> </w:t>
      </w:r>
      <w:r w:rsidR="00E12D7C">
        <w:rPr>
          <w:rFonts w:asciiTheme="minorHAnsi" w:hAnsiTheme="minorHAnsi" w:cstheme="minorHAnsi"/>
        </w:rPr>
        <w:t>from</w:t>
      </w:r>
      <w:r w:rsidRPr="00832E93">
        <w:rPr>
          <w:rFonts w:asciiTheme="minorHAnsi" w:hAnsiTheme="minorHAnsi" w:cstheme="minorHAnsi"/>
        </w:rPr>
        <w:t xml:space="preserve"> the student’s current school is considered as are other talents, for instance in the areas of sport and the creative and performing arts and performance in local academic competitions</w:t>
      </w:r>
      <w:r w:rsidR="000431F4" w:rsidRPr="00832E93">
        <w:rPr>
          <w:rFonts w:asciiTheme="minorHAnsi" w:hAnsiTheme="minorHAnsi" w:cstheme="minorHAnsi"/>
        </w:rPr>
        <w:t xml:space="preserve">. </w:t>
      </w:r>
      <w:r>
        <w:rPr>
          <w:rFonts w:asciiTheme="minorHAnsi" w:hAnsiTheme="minorHAnsi" w:cstheme="minorHAnsi"/>
        </w:rPr>
        <w:t xml:space="preserve">Students will not be admitted to the Sixth Form after the half-term break of Term One in Y12 unless transferring </w:t>
      </w:r>
      <w:r w:rsidR="00C552A9">
        <w:rPr>
          <w:rFonts w:asciiTheme="minorHAnsi" w:hAnsiTheme="minorHAnsi" w:cstheme="minorHAnsi"/>
        </w:rPr>
        <w:t>from a Cambridge International curriculum school</w:t>
      </w:r>
      <w:r>
        <w:rPr>
          <w:rFonts w:asciiTheme="minorHAnsi" w:hAnsiTheme="minorHAnsi" w:cstheme="minorHAnsi"/>
        </w:rPr>
        <w:t>.</w:t>
      </w:r>
    </w:p>
    <w:p w14:paraId="71F74469" w14:textId="2A36324D" w:rsidR="00484ABF" w:rsidRDefault="00484ABF" w:rsidP="00484ABF">
      <w:pPr>
        <w:spacing w:after="120"/>
        <w:jc w:val="both"/>
        <w:rPr>
          <w:rFonts w:asciiTheme="minorHAnsi" w:hAnsiTheme="minorHAnsi" w:cstheme="minorHAnsi"/>
        </w:rPr>
      </w:pPr>
      <w:r>
        <w:rPr>
          <w:rFonts w:asciiTheme="minorHAnsi" w:hAnsiTheme="minorHAnsi" w:cstheme="minorHAnsi"/>
        </w:rPr>
        <w:t xml:space="preserve">Scholarship Awards are available to students and more details can be found at </w:t>
      </w:r>
      <w:r w:rsidRPr="00E11F2C">
        <w:rPr>
          <w:rFonts w:asciiTheme="minorHAnsi" w:hAnsiTheme="minorHAnsi" w:cstheme="minorHAnsi"/>
          <w:color w:val="FF0000"/>
        </w:rPr>
        <w:t>2.8 – Scholarship Award Policy</w:t>
      </w:r>
      <w:r w:rsidR="000431F4">
        <w:rPr>
          <w:rFonts w:asciiTheme="minorHAnsi" w:hAnsiTheme="minorHAnsi" w:cstheme="minorHAnsi"/>
        </w:rPr>
        <w:t xml:space="preserve">. </w:t>
      </w:r>
    </w:p>
    <w:p w14:paraId="7FF61F07" w14:textId="77777777" w:rsidR="00484ABF" w:rsidRPr="00BD693F" w:rsidRDefault="00484ABF" w:rsidP="00484ABF">
      <w:pPr>
        <w:spacing w:after="120"/>
        <w:rPr>
          <w:rFonts w:ascii="Arial" w:eastAsia="Times New Roman" w:hAnsi="Arial" w:cs="Arial"/>
          <w:sz w:val="28"/>
          <w:szCs w:val="28"/>
        </w:rPr>
      </w:pPr>
      <w:r w:rsidRPr="00BD693F">
        <w:rPr>
          <w:rFonts w:ascii="Arial" w:eastAsia="Times New Roman" w:hAnsi="Arial" w:cs="Arial"/>
          <w:sz w:val="28"/>
          <w:szCs w:val="28"/>
        </w:rPr>
        <w:t>Nationality and Ability in English</w:t>
      </w:r>
    </w:p>
    <w:p w14:paraId="20115824" w14:textId="49ED8AE0" w:rsidR="00484ABF" w:rsidRPr="00BD693F" w:rsidRDefault="00484ABF" w:rsidP="00484ABF">
      <w:pPr>
        <w:spacing w:after="120"/>
        <w:jc w:val="both"/>
        <w:rPr>
          <w:rFonts w:asciiTheme="minorHAnsi" w:hAnsiTheme="minorHAnsi" w:cstheme="minorHAnsi"/>
        </w:rPr>
      </w:pPr>
      <w:r w:rsidRPr="00BD693F">
        <w:rPr>
          <w:rFonts w:asciiTheme="minorHAnsi" w:eastAsia="Times New Roman" w:hAnsiTheme="minorHAnsi" w:cstheme="minorHAnsi"/>
        </w:rPr>
        <w:t>BSU welcomes a mix of nationalities to the student body and does not prioritise any one nationality above another</w:t>
      </w:r>
      <w:r w:rsidR="000431F4" w:rsidRPr="00BD693F">
        <w:rPr>
          <w:rFonts w:asciiTheme="minorHAnsi" w:eastAsia="Times New Roman" w:hAnsiTheme="minorHAnsi" w:cstheme="minorHAnsi"/>
        </w:rPr>
        <w:t xml:space="preserve">. </w:t>
      </w:r>
      <w:r w:rsidRPr="00BD693F">
        <w:rPr>
          <w:rFonts w:asciiTheme="minorHAnsi" w:eastAsia="Times New Roman" w:hAnsiTheme="minorHAnsi" w:cstheme="minorHAnsi"/>
        </w:rPr>
        <w:t>Nationality is determined on the basis of the passport held by the student</w:t>
      </w:r>
      <w:r w:rsidR="000431F4" w:rsidRPr="00BD693F">
        <w:rPr>
          <w:rFonts w:asciiTheme="minorHAnsi" w:eastAsia="Times New Roman" w:hAnsiTheme="minorHAnsi" w:cstheme="minorHAnsi"/>
        </w:rPr>
        <w:t xml:space="preserve">. </w:t>
      </w:r>
      <w:r w:rsidRPr="00BD693F">
        <w:rPr>
          <w:rFonts w:asciiTheme="minorHAnsi" w:hAnsiTheme="minorHAnsi" w:cstheme="minorHAnsi"/>
        </w:rPr>
        <w:t xml:space="preserve">It is not required that all students be fluent in English at the start of their education at BSU and English as Additional Language (EAL) classes will be given to those children who require additional support. However, since all subjects are taught in English bar Mongolian Language, Mongolian History and Culture and Modern Foreign Languages, the School will </w:t>
      </w:r>
      <w:r w:rsidR="00E12D7C" w:rsidRPr="00BD693F">
        <w:rPr>
          <w:rFonts w:asciiTheme="minorHAnsi" w:hAnsiTheme="minorHAnsi" w:cstheme="minorHAnsi"/>
        </w:rPr>
        <w:t>assess</w:t>
      </w:r>
      <w:r w:rsidRPr="00BD693F">
        <w:rPr>
          <w:rFonts w:asciiTheme="minorHAnsi" w:hAnsiTheme="minorHAnsi" w:cstheme="minorHAnsi"/>
        </w:rPr>
        <w:t xml:space="preserve"> spoken and written English skills of all prospective students and there is an expectation that to gain entry to BSU, each child will have knowledge of the English language at a progressively higher standard with age</w:t>
      </w:r>
      <w:r w:rsidR="006B3B86" w:rsidRPr="00BD693F">
        <w:rPr>
          <w:rFonts w:asciiTheme="minorHAnsi" w:hAnsiTheme="minorHAnsi" w:cstheme="minorHAnsi"/>
        </w:rPr>
        <w:t>.</w:t>
      </w:r>
      <w:r w:rsidR="006B3B86">
        <w:rPr>
          <w:rFonts w:asciiTheme="minorHAnsi" w:hAnsiTheme="minorHAnsi" w:cstheme="minorHAnsi"/>
        </w:rPr>
        <w:t xml:space="preserve"> </w:t>
      </w:r>
      <w:r w:rsidR="00F80C11">
        <w:rPr>
          <w:rFonts w:asciiTheme="minorHAnsi" w:hAnsiTheme="minorHAnsi" w:cstheme="minorHAnsi"/>
        </w:rPr>
        <w:t xml:space="preserve">Limited English skills </w:t>
      </w:r>
      <w:r w:rsidR="0068109A">
        <w:rPr>
          <w:rFonts w:asciiTheme="minorHAnsi" w:hAnsiTheme="minorHAnsi" w:cstheme="minorHAnsi"/>
        </w:rPr>
        <w:t>will preclude entry into Year Nine and above</w:t>
      </w:r>
      <w:r w:rsidR="00726B83">
        <w:rPr>
          <w:rFonts w:asciiTheme="minorHAnsi" w:hAnsiTheme="minorHAnsi" w:cstheme="minorHAnsi"/>
        </w:rPr>
        <w:t>, and admissions will be informed by a report from the Head of EAL</w:t>
      </w:r>
      <w:r w:rsidR="002313B6">
        <w:rPr>
          <w:rFonts w:asciiTheme="minorHAnsi" w:hAnsiTheme="minorHAnsi" w:cstheme="minorHAnsi"/>
        </w:rPr>
        <w:t xml:space="preserve"> following </w:t>
      </w:r>
      <w:r w:rsidR="00F24659">
        <w:rPr>
          <w:rFonts w:asciiTheme="minorHAnsi" w:hAnsiTheme="minorHAnsi" w:cstheme="minorHAnsi"/>
        </w:rPr>
        <w:t>assessment</w:t>
      </w:r>
      <w:r w:rsidR="0068109A">
        <w:rPr>
          <w:rFonts w:asciiTheme="minorHAnsi" w:hAnsiTheme="minorHAnsi" w:cstheme="minorHAnsi"/>
        </w:rPr>
        <w:t>.</w:t>
      </w:r>
      <w:r w:rsidR="00722E12">
        <w:rPr>
          <w:rFonts w:asciiTheme="minorHAnsi" w:hAnsiTheme="minorHAnsi" w:cstheme="minorHAnsi"/>
        </w:rPr>
        <w:t xml:space="preserve"> All students </w:t>
      </w:r>
      <w:r w:rsidR="00576710">
        <w:rPr>
          <w:rFonts w:asciiTheme="minorHAnsi" w:hAnsiTheme="minorHAnsi" w:cstheme="minorHAnsi"/>
        </w:rPr>
        <w:t xml:space="preserve">applying to enter </w:t>
      </w:r>
      <w:r w:rsidR="00FD4990">
        <w:rPr>
          <w:rFonts w:asciiTheme="minorHAnsi" w:hAnsiTheme="minorHAnsi" w:cstheme="minorHAnsi"/>
        </w:rPr>
        <w:t xml:space="preserve">BSU in Year Nine and above will be expected to have at least a B1 level of </w:t>
      </w:r>
      <w:r w:rsidR="00576710">
        <w:rPr>
          <w:rFonts w:asciiTheme="minorHAnsi" w:hAnsiTheme="minorHAnsi" w:cstheme="minorHAnsi"/>
        </w:rPr>
        <w:t>proficiency</w:t>
      </w:r>
      <w:r w:rsidR="00FD4990">
        <w:rPr>
          <w:rFonts w:asciiTheme="minorHAnsi" w:hAnsiTheme="minorHAnsi" w:cstheme="minorHAnsi"/>
        </w:rPr>
        <w:t xml:space="preserve"> in English</w:t>
      </w:r>
      <w:r w:rsidR="003E7B42">
        <w:rPr>
          <w:rFonts w:asciiTheme="minorHAnsi" w:hAnsiTheme="minorHAnsi" w:cstheme="minorHAnsi"/>
        </w:rPr>
        <w:t xml:space="preserve">. </w:t>
      </w:r>
      <w:r w:rsidR="000D3DE7">
        <w:rPr>
          <w:rFonts w:asciiTheme="minorHAnsi" w:hAnsiTheme="minorHAnsi" w:cstheme="minorHAnsi"/>
        </w:rPr>
        <w:t xml:space="preserve">Students with lower levels of </w:t>
      </w:r>
      <w:r w:rsidR="00576710">
        <w:rPr>
          <w:rFonts w:asciiTheme="minorHAnsi" w:hAnsiTheme="minorHAnsi" w:cstheme="minorHAnsi"/>
        </w:rPr>
        <w:t>proficiency</w:t>
      </w:r>
      <w:r w:rsidR="000D3DE7">
        <w:rPr>
          <w:rFonts w:asciiTheme="minorHAnsi" w:hAnsiTheme="minorHAnsi" w:cstheme="minorHAnsi"/>
        </w:rPr>
        <w:t xml:space="preserve"> will not be </w:t>
      </w:r>
      <w:r w:rsidR="00576710">
        <w:rPr>
          <w:rFonts w:asciiTheme="minorHAnsi" w:hAnsiTheme="minorHAnsi" w:cstheme="minorHAnsi"/>
        </w:rPr>
        <w:t>admitted</w:t>
      </w:r>
      <w:r w:rsidR="00FD4990">
        <w:rPr>
          <w:rFonts w:asciiTheme="minorHAnsi" w:hAnsiTheme="minorHAnsi" w:cstheme="minorHAnsi"/>
        </w:rPr>
        <w:t xml:space="preserve"> unless </w:t>
      </w:r>
      <w:r w:rsidR="000D3DE7">
        <w:rPr>
          <w:rFonts w:asciiTheme="minorHAnsi" w:hAnsiTheme="minorHAnsi" w:cstheme="minorHAnsi"/>
        </w:rPr>
        <w:t xml:space="preserve">extreme extenuating circumstances exist. </w:t>
      </w:r>
    </w:p>
    <w:p w14:paraId="391530E1" w14:textId="77777777" w:rsidR="0080591E" w:rsidRDefault="0080591E">
      <w:pPr>
        <w:spacing w:after="200" w:line="276" w:lineRule="auto"/>
        <w:rPr>
          <w:rFonts w:ascii="Arial" w:hAnsi="Arial" w:cs="Arial"/>
          <w:sz w:val="28"/>
        </w:rPr>
      </w:pPr>
      <w:r>
        <w:rPr>
          <w:rFonts w:ascii="Arial" w:hAnsi="Arial" w:cs="Arial"/>
          <w:sz w:val="28"/>
        </w:rPr>
        <w:br w:type="page"/>
      </w:r>
    </w:p>
    <w:p w14:paraId="546F2C93" w14:textId="129D56BC" w:rsidR="00484ABF" w:rsidRPr="00432BAC" w:rsidRDefault="00484ABF" w:rsidP="00484ABF">
      <w:pPr>
        <w:spacing w:after="120"/>
        <w:jc w:val="both"/>
        <w:rPr>
          <w:rFonts w:ascii="Arial" w:hAnsi="Arial" w:cs="Arial"/>
          <w:sz w:val="28"/>
        </w:rPr>
      </w:pPr>
      <w:r>
        <w:rPr>
          <w:rFonts w:ascii="Arial" w:hAnsi="Arial" w:cs="Arial"/>
          <w:sz w:val="28"/>
        </w:rPr>
        <w:lastRenderedPageBreak/>
        <w:t>Students</w:t>
      </w:r>
      <w:r w:rsidRPr="00432BAC">
        <w:rPr>
          <w:rFonts w:ascii="Arial" w:hAnsi="Arial" w:cs="Arial"/>
          <w:sz w:val="28"/>
        </w:rPr>
        <w:t xml:space="preserve"> with </w:t>
      </w:r>
      <w:r w:rsidR="000155F7">
        <w:rPr>
          <w:rFonts w:ascii="Arial" w:hAnsi="Arial" w:cs="Arial"/>
          <w:sz w:val="28"/>
        </w:rPr>
        <w:t xml:space="preserve">Specific </w:t>
      </w:r>
      <w:r w:rsidRPr="00432BAC">
        <w:rPr>
          <w:rFonts w:ascii="Arial" w:hAnsi="Arial" w:cs="Arial"/>
          <w:sz w:val="28"/>
        </w:rPr>
        <w:t>Learning Difficulties</w:t>
      </w:r>
    </w:p>
    <w:p w14:paraId="480DF8E4" w14:textId="20430B23" w:rsidR="00484ABF" w:rsidRPr="00E5020D" w:rsidRDefault="00484ABF" w:rsidP="00484ABF">
      <w:pPr>
        <w:spacing w:after="120"/>
        <w:jc w:val="both"/>
        <w:rPr>
          <w:rFonts w:asciiTheme="minorHAnsi" w:hAnsiTheme="minorHAnsi" w:cstheme="minorHAnsi"/>
        </w:rPr>
      </w:pPr>
      <w:r>
        <w:rPr>
          <w:rFonts w:asciiTheme="minorHAnsi" w:hAnsiTheme="minorHAnsi" w:cstheme="minorHAnsi"/>
        </w:rPr>
        <w:t xml:space="preserve">BSU </w:t>
      </w:r>
      <w:r w:rsidRPr="00E5020D">
        <w:rPr>
          <w:rFonts w:asciiTheme="minorHAnsi" w:hAnsiTheme="minorHAnsi" w:cstheme="minorHAnsi"/>
        </w:rPr>
        <w:t xml:space="preserve">is </w:t>
      </w:r>
      <w:r w:rsidRPr="00E5020D">
        <w:rPr>
          <w:rFonts w:asciiTheme="minorHAnsi" w:hAnsiTheme="minorHAnsi" w:cstheme="minorHAnsi"/>
          <w:b/>
        </w:rPr>
        <w:t>not</w:t>
      </w:r>
      <w:r w:rsidRPr="00E5020D">
        <w:rPr>
          <w:rFonts w:asciiTheme="minorHAnsi" w:hAnsiTheme="minorHAnsi" w:cstheme="minorHAnsi"/>
        </w:rPr>
        <w:t xml:space="preserve"> a specialist centre for </w:t>
      </w:r>
      <w:r>
        <w:rPr>
          <w:rFonts w:asciiTheme="minorHAnsi" w:hAnsiTheme="minorHAnsi" w:cstheme="minorHAnsi"/>
        </w:rPr>
        <w:t>children</w:t>
      </w:r>
      <w:r w:rsidRPr="00E5020D">
        <w:rPr>
          <w:rFonts w:asciiTheme="minorHAnsi" w:hAnsiTheme="minorHAnsi" w:cstheme="minorHAnsi"/>
        </w:rPr>
        <w:t xml:space="preserve"> who have Specific Learning Difficulties, but it does provide a sympathetic environment and limited support for those with mild difficulties</w:t>
      </w:r>
      <w:r w:rsidR="000431F4" w:rsidRPr="00E5020D">
        <w:rPr>
          <w:rFonts w:asciiTheme="minorHAnsi" w:hAnsiTheme="minorHAnsi" w:cstheme="minorHAnsi"/>
        </w:rPr>
        <w:t xml:space="preserve">. </w:t>
      </w:r>
      <w:r>
        <w:rPr>
          <w:rFonts w:asciiTheme="minorHAnsi" w:hAnsiTheme="minorHAnsi" w:cstheme="minorHAnsi"/>
        </w:rPr>
        <w:t xml:space="preserve">Students </w:t>
      </w:r>
      <w:r w:rsidRPr="00E5020D">
        <w:rPr>
          <w:rFonts w:asciiTheme="minorHAnsi" w:hAnsiTheme="minorHAnsi" w:cstheme="minorHAnsi"/>
        </w:rPr>
        <w:t>ap</w:t>
      </w:r>
      <w:r>
        <w:rPr>
          <w:rFonts w:asciiTheme="minorHAnsi" w:hAnsiTheme="minorHAnsi" w:cstheme="minorHAnsi"/>
        </w:rPr>
        <w:t xml:space="preserve">plying for entrance to BSU </w:t>
      </w:r>
      <w:r w:rsidRPr="00E5020D">
        <w:rPr>
          <w:rFonts w:asciiTheme="minorHAnsi" w:hAnsiTheme="minorHAnsi" w:cstheme="minorHAnsi"/>
        </w:rPr>
        <w:t>must fulfil the requirements of the school’s entrance examination</w:t>
      </w:r>
      <w:r>
        <w:rPr>
          <w:rFonts w:asciiTheme="minorHAnsi" w:hAnsiTheme="minorHAnsi" w:cstheme="minorHAnsi"/>
        </w:rPr>
        <w:t xml:space="preserve">, but documents, </w:t>
      </w:r>
      <w:r w:rsidRPr="00E5020D">
        <w:rPr>
          <w:rFonts w:asciiTheme="minorHAnsi" w:hAnsiTheme="minorHAnsi" w:cstheme="minorHAnsi"/>
        </w:rPr>
        <w:t>including those from Educational Psychologists</w:t>
      </w:r>
      <w:r>
        <w:rPr>
          <w:rFonts w:asciiTheme="minorHAnsi" w:hAnsiTheme="minorHAnsi" w:cstheme="minorHAnsi"/>
        </w:rPr>
        <w:t xml:space="preserve"> if provided, will be reviewed and considered</w:t>
      </w:r>
      <w:r w:rsidR="000431F4" w:rsidRPr="00E5020D">
        <w:rPr>
          <w:rFonts w:asciiTheme="minorHAnsi" w:hAnsiTheme="minorHAnsi" w:cstheme="minorHAnsi"/>
        </w:rPr>
        <w:t xml:space="preserve">. </w:t>
      </w:r>
      <w:r>
        <w:rPr>
          <w:rFonts w:asciiTheme="minorHAnsi" w:hAnsiTheme="minorHAnsi" w:cstheme="minorHAnsi"/>
        </w:rPr>
        <w:t xml:space="preserve">Students </w:t>
      </w:r>
      <w:r w:rsidRPr="00E5020D">
        <w:rPr>
          <w:rFonts w:asciiTheme="minorHAnsi" w:hAnsiTheme="minorHAnsi" w:cstheme="minorHAnsi"/>
        </w:rPr>
        <w:t xml:space="preserve">entering the school should be able to cope with </w:t>
      </w:r>
      <w:r>
        <w:rPr>
          <w:rFonts w:asciiTheme="minorHAnsi" w:hAnsiTheme="minorHAnsi" w:cstheme="minorHAnsi"/>
        </w:rPr>
        <w:t>the curriculum at BSU as appropriate for their age group,</w:t>
      </w:r>
      <w:r w:rsidRPr="00E5020D">
        <w:rPr>
          <w:rFonts w:asciiTheme="minorHAnsi" w:hAnsiTheme="minorHAnsi" w:cstheme="minorHAnsi"/>
        </w:rPr>
        <w:t xml:space="preserve"> and suitability for the next stage in education will be assessed and parents advised</w:t>
      </w:r>
      <w:r>
        <w:rPr>
          <w:rFonts w:asciiTheme="minorHAnsi" w:hAnsiTheme="minorHAnsi" w:cstheme="minorHAnsi"/>
        </w:rPr>
        <w:t xml:space="preserve"> as appropriate (see </w:t>
      </w:r>
      <w:r w:rsidRPr="00862210">
        <w:rPr>
          <w:rFonts w:asciiTheme="minorHAnsi" w:hAnsiTheme="minorHAnsi" w:cstheme="minorHAnsi"/>
          <w:color w:val="FF0000"/>
        </w:rPr>
        <w:t xml:space="preserve">2.5 – </w:t>
      </w:r>
      <w:r w:rsidR="00BF1E4A">
        <w:rPr>
          <w:rFonts w:asciiTheme="minorHAnsi" w:hAnsiTheme="minorHAnsi" w:cstheme="minorHAnsi"/>
          <w:color w:val="FF0000"/>
        </w:rPr>
        <w:t xml:space="preserve">Monitoring </w:t>
      </w:r>
      <w:r w:rsidRPr="00862210">
        <w:rPr>
          <w:rFonts w:asciiTheme="minorHAnsi" w:hAnsiTheme="minorHAnsi" w:cstheme="minorHAnsi"/>
          <w:color w:val="FF0000"/>
        </w:rPr>
        <w:t>Progression</w:t>
      </w:r>
      <w:r>
        <w:rPr>
          <w:rFonts w:asciiTheme="minorHAnsi" w:hAnsiTheme="minorHAnsi" w:cstheme="minorHAnsi"/>
        </w:rPr>
        <w:t>).</w:t>
      </w:r>
      <w:r w:rsidR="005B7748">
        <w:rPr>
          <w:rFonts w:asciiTheme="minorHAnsi" w:hAnsiTheme="minorHAnsi" w:cstheme="minorHAnsi"/>
        </w:rPr>
        <w:t xml:space="preserve"> The Head of Learning Support will provide an opinion on </w:t>
      </w:r>
      <w:r w:rsidR="0004441A">
        <w:rPr>
          <w:rFonts w:asciiTheme="minorHAnsi" w:hAnsiTheme="minorHAnsi" w:cstheme="minorHAnsi"/>
        </w:rPr>
        <w:t>the degree of need and potential additional support a student may require, although it must be recognised this this situation can and will evolve following entry and should not be considered a definitive position.</w:t>
      </w:r>
    </w:p>
    <w:p w14:paraId="5B121579" w14:textId="5E425ADF" w:rsidR="00484ABF" w:rsidRPr="00E5020D" w:rsidRDefault="00484ABF" w:rsidP="00484ABF">
      <w:pPr>
        <w:spacing w:after="120"/>
        <w:jc w:val="both"/>
        <w:rPr>
          <w:rFonts w:asciiTheme="minorHAnsi" w:hAnsiTheme="minorHAnsi" w:cstheme="minorHAnsi"/>
        </w:rPr>
      </w:pPr>
      <w:r w:rsidRPr="00E5020D">
        <w:rPr>
          <w:rFonts w:asciiTheme="minorHAnsi" w:hAnsiTheme="minorHAnsi" w:cstheme="minorHAnsi"/>
        </w:rPr>
        <w:t xml:space="preserve">It will be important that parents of potential </w:t>
      </w:r>
      <w:r>
        <w:rPr>
          <w:rFonts w:asciiTheme="minorHAnsi" w:hAnsiTheme="minorHAnsi" w:cstheme="minorHAnsi"/>
        </w:rPr>
        <w:t>students</w:t>
      </w:r>
      <w:r w:rsidRPr="00E5020D">
        <w:rPr>
          <w:rFonts w:asciiTheme="minorHAnsi" w:hAnsiTheme="minorHAnsi" w:cstheme="minorHAnsi"/>
        </w:rPr>
        <w:t xml:space="preserve"> supply as much information as they reasonably can in order to enable the </w:t>
      </w:r>
      <w:r>
        <w:rPr>
          <w:rFonts w:asciiTheme="minorHAnsi" w:hAnsiTheme="minorHAnsi" w:cstheme="minorHAnsi"/>
        </w:rPr>
        <w:t>S</w:t>
      </w:r>
      <w:r w:rsidRPr="00E5020D">
        <w:rPr>
          <w:rFonts w:asciiTheme="minorHAnsi" w:hAnsiTheme="minorHAnsi" w:cstheme="minorHAnsi"/>
        </w:rPr>
        <w:t>chool to plan and ensure that a</w:t>
      </w:r>
      <w:r>
        <w:rPr>
          <w:rFonts w:asciiTheme="minorHAnsi" w:hAnsiTheme="minorHAnsi" w:cstheme="minorHAnsi"/>
        </w:rPr>
        <w:t>ny child</w:t>
      </w:r>
      <w:r w:rsidRPr="00E5020D">
        <w:rPr>
          <w:rFonts w:asciiTheme="minorHAnsi" w:hAnsiTheme="minorHAnsi" w:cstheme="minorHAnsi"/>
        </w:rPr>
        <w:t xml:space="preserve"> is not disadvantaged</w:t>
      </w:r>
      <w:r w:rsidR="000431F4" w:rsidRPr="00E5020D">
        <w:rPr>
          <w:rFonts w:asciiTheme="minorHAnsi" w:hAnsiTheme="minorHAnsi" w:cstheme="minorHAnsi"/>
        </w:rPr>
        <w:t xml:space="preserve">. </w:t>
      </w:r>
      <w:r w:rsidRPr="00E5020D">
        <w:rPr>
          <w:rFonts w:asciiTheme="minorHAnsi" w:hAnsiTheme="minorHAnsi" w:cstheme="minorHAnsi"/>
        </w:rPr>
        <w:t xml:space="preserve">Information supplied by parents, </w:t>
      </w:r>
      <w:r>
        <w:rPr>
          <w:rFonts w:asciiTheme="minorHAnsi" w:hAnsiTheme="minorHAnsi" w:cstheme="minorHAnsi"/>
        </w:rPr>
        <w:t xml:space="preserve">students </w:t>
      </w:r>
      <w:r w:rsidRPr="00E5020D">
        <w:rPr>
          <w:rFonts w:asciiTheme="minorHAnsi" w:hAnsiTheme="minorHAnsi" w:cstheme="minorHAnsi"/>
        </w:rPr>
        <w:t xml:space="preserve">or potential </w:t>
      </w:r>
      <w:r>
        <w:rPr>
          <w:rFonts w:asciiTheme="minorHAnsi" w:hAnsiTheme="minorHAnsi" w:cstheme="minorHAnsi"/>
        </w:rPr>
        <w:t>students</w:t>
      </w:r>
      <w:r w:rsidRPr="00E5020D">
        <w:rPr>
          <w:rFonts w:asciiTheme="minorHAnsi" w:hAnsiTheme="minorHAnsi" w:cstheme="minorHAnsi"/>
        </w:rPr>
        <w:t xml:space="preserve"> will be treated sensitively and used only for the purpose of planning and implementing appropriate support provision</w:t>
      </w:r>
      <w:r w:rsidR="000431F4" w:rsidRPr="00E5020D">
        <w:rPr>
          <w:rFonts w:asciiTheme="minorHAnsi" w:hAnsiTheme="minorHAnsi" w:cstheme="minorHAnsi"/>
        </w:rPr>
        <w:t xml:space="preserve">. </w:t>
      </w:r>
      <w:r w:rsidRPr="00E5020D">
        <w:rPr>
          <w:rFonts w:asciiTheme="minorHAnsi" w:hAnsiTheme="minorHAnsi" w:cstheme="minorHAnsi"/>
        </w:rPr>
        <w:t xml:space="preserve">Such information will </w:t>
      </w:r>
      <w:r>
        <w:rPr>
          <w:rFonts w:asciiTheme="minorHAnsi" w:hAnsiTheme="minorHAnsi" w:cstheme="minorHAnsi"/>
        </w:rPr>
        <w:t xml:space="preserve">only </w:t>
      </w:r>
      <w:r w:rsidRPr="00E5020D">
        <w:rPr>
          <w:rFonts w:asciiTheme="minorHAnsi" w:hAnsiTheme="minorHAnsi" w:cstheme="minorHAnsi"/>
        </w:rPr>
        <w:t xml:space="preserve">be shared with staff involved in the planning and provision of the education and </w:t>
      </w:r>
      <w:r>
        <w:rPr>
          <w:rFonts w:asciiTheme="minorHAnsi" w:hAnsiTheme="minorHAnsi" w:cstheme="minorHAnsi"/>
        </w:rPr>
        <w:t>support systems for the</w:t>
      </w:r>
      <w:r w:rsidRPr="00E5020D">
        <w:rPr>
          <w:rFonts w:asciiTheme="minorHAnsi" w:hAnsiTheme="minorHAnsi" w:cstheme="minorHAnsi"/>
        </w:rPr>
        <w:t xml:space="preserve"> </w:t>
      </w:r>
      <w:r>
        <w:rPr>
          <w:rFonts w:asciiTheme="minorHAnsi" w:hAnsiTheme="minorHAnsi" w:cstheme="minorHAnsi"/>
        </w:rPr>
        <w:t>student in question</w:t>
      </w:r>
      <w:r w:rsidRPr="00E5020D">
        <w:rPr>
          <w:rFonts w:asciiTheme="minorHAnsi" w:hAnsiTheme="minorHAnsi" w:cstheme="minorHAnsi"/>
        </w:rPr>
        <w:t>.</w:t>
      </w:r>
    </w:p>
    <w:p w14:paraId="5FCEAA35" w14:textId="77777777" w:rsidR="00484ABF" w:rsidRDefault="00484ABF" w:rsidP="00484ABF">
      <w:pPr>
        <w:spacing w:after="120"/>
        <w:jc w:val="both"/>
        <w:rPr>
          <w:rFonts w:ascii="Arial" w:hAnsi="Arial" w:cs="Arial"/>
          <w:sz w:val="28"/>
          <w:szCs w:val="28"/>
        </w:rPr>
      </w:pPr>
      <w:r>
        <w:rPr>
          <w:rFonts w:ascii="Arial" w:hAnsi="Arial" w:cs="Arial"/>
          <w:sz w:val="28"/>
          <w:szCs w:val="28"/>
        </w:rPr>
        <w:t>Students with Disabilities</w:t>
      </w:r>
    </w:p>
    <w:p w14:paraId="166498A2" w14:textId="5590A3BD" w:rsidR="00484ABF" w:rsidRPr="00E5020D" w:rsidRDefault="00484ABF" w:rsidP="00484ABF">
      <w:pPr>
        <w:spacing w:after="120"/>
        <w:jc w:val="both"/>
        <w:rPr>
          <w:rFonts w:asciiTheme="minorHAnsi" w:hAnsiTheme="minorHAnsi" w:cstheme="minorHAnsi"/>
        </w:rPr>
      </w:pPr>
      <w:r>
        <w:rPr>
          <w:rFonts w:asciiTheme="minorHAnsi" w:hAnsiTheme="minorHAnsi" w:cstheme="minorHAnsi"/>
        </w:rPr>
        <w:t>The</w:t>
      </w:r>
      <w:r w:rsidRPr="00E5020D">
        <w:rPr>
          <w:rFonts w:asciiTheme="minorHAnsi" w:hAnsiTheme="minorHAnsi" w:cstheme="minorHAnsi"/>
        </w:rPr>
        <w:t xml:space="preserve"> policy </w:t>
      </w:r>
      <w:r>
        <w:rPr>
          <w:rFonts w:asciiTheme="minorHAnsi" w:hAnsiTheme="minorHAnsi" w:cstheme="minorHAnsi"/>
        </w:rPr>
        <w:t xml:space="preserve">of BSU </w:t>
      </w:r>
      <w:r w:rsidRPr="00E5020D">
        <w:rPr>
          <w:rFonts w:asciiTheme="minorHAnsi" w:hAnsiTheme="minorHAnsi" w:cstheme="minorHAnsi"/>
        </w:rPr>
        <w:t xml:space="preserve">is to apply </w:t>
      </w:r>
      <w:r>
        <w:rPr>
          <w:rFonts w:asciiTheme="minorHAnsi" w:hAnsiTheme="minorHAnsi" w:cstheme="minorHAnsi"/>
        </w:rPr>
        <w:t xml:space="preserve">our entrance </w:t>
      </w:r>
      <w:r w:rsidRPr="00E5020D">
        <w:rPr>
          <w:rFonts w:asciiTheme="minorHAnsi" w:hAnsiTheme="minorHAnsi" w:cstheme="minorHAnsi"/>
        </w:rPr>
        <w:t xml:space="preserve">criteria to all potential </w:t>
      </w:r>
      <w:r>
        <w:rPr>
          <w:rFonts w:asciiTheme="minorHAnsi" w:hAnsiTheme="minorHAnsi" w:cstheme="minorHAnsi"/>
        </w:rPr>
        <w:t>students</w:t>
      </w:r>
      <w:r w:rsidRPr="00E5020D">
        <w:rPr>
          <w:rFonts w:asciiTheme="minorHAnsi" w:hAnsiTheme="minorHAnsi" w:cstheme="minorHAnsi"/>
        </w:rPr>
        <w:t xml:space="preserve"> regardless of any </w:t>
      </w:r>
      <w:r>
        <w:rPr>
          <w:rFonts w:asciiTheme="minorHAnsi" w:hAnsiTheme="minorHAnsi" w:cstheme="minorHAnsi"/>
        </w:rPr>
        <w:t xml:space="preserve">physical or mental </w:t>
      </w:r>
      <w:r w:rsidRPr="00E5020D">
        <w:rPr>
          <w:rFonts w:asciiTheme="minorHAnsi" w:hAnsiTheme="minorHAnsi" w:cstheme="minorHAnsi"/>
        </w:rPr>
        <w:t xml:space="preserve">disability of which it is aware, subject to its obligation to make reasonable adjustments not to put any disabled </w:t>
      </w:r>
      <w:r>
        <w:rPr>
          <w:rFonts w:asciiTheme="minorHAnsi" w:hAnsiTheme="minorHAnsi" w:cstheme="minorHAnsi"/>
        </w:rPr>
        <w:t>student</w:t>
      </w:r>
      <w:r w:rsidRPr="00E5020D">
        <w:rPr>
          <w:rFonts w:asciiTheme="minorHAnsi" w:hAnsiTheme="minorHAnsi" w:cstheme="minorHAnsi"/>
        </w:rPr>
        <w:t xml:space="preserve"> or potential </w:t>
      </w:r>
      <w:r>
        <w:rPr>
          <w:rFonts w:asciiTheme="minorHAnsi" w:hAnsiTheme="minorHAnsi" w:cstheme="minorHAnsi"/>
        </w:rPr>
        <w:t>student</w:t>
      </w:r>
      <w:r w:rsidRPr="00E5020D">
        <w:rPr>
          <w:rFonts w:asciiTheme="minorHAnsi" w:hAnsiTheme="minorHAnsi" w:cstheme="minorHAnsi"/>
        </w:rPr>
        <w:t xml:space="preserve"> at a</w:t>
      </w:r>
      <w:r>
        <w:rPr>
          <w:rFonts w:asciiTheme="minorHAnsi" w:hAnsiTheme="minorHAnsi" w:cstheme="minorHAnsi"/>
        </w:rPr>
        <w:t>ny</w:t>
      </w:r>
      <w:r w:rsidRPr="00E5020D">
        <w:rPr>
          <w:rFonts w:asciiTheme="minorHAnsi" w:hAnsiTheme="minorHAnsi" w:cstheme="minorHAnsi"/>
        </w:rPr>
        <w:t xml:space="preserve"> disadvantage</w:t>
      </w:r>
      <w:r w:rsidR="000431F4" w:rsidRPr="00E5020D">
        <w:rPr>
          <w:rFonts w:asciiTheme="minorHAnsi" w:hAnsiTheme="minorHAnsi" w:cstheme="minorHAnsi"/>
        </w:rPr>
        <w:t>.</w:t>
      </w:r>
      <w:r w:rsidR="000431F4">
        <w:rPr>
          <w:rFonts w:asciiTheme="minorHAnsi" w:hAnsiTheme="minorHAnsi" w:cstheme="minorHAnsi"/>
        </w:rPr>
        <w:t xml:space="preserve"> </w:t>
      </w:r>
    </w:p>
    <w:p w14:paraId="3A35BFE1" w14:textId="1195E4EF" w:rsidR="00484ABF" w:rsidRDefault="00484ABF" w:rsidP="00484ABF">
      <w:pPr>
        <w:spacing w:after="120"/>
        <w:jc w:val="both"/>
        <w:rPr>
          <w:rFonts w:asciiTheme="minorHAnsi" w:hAnsiTheme="minorHAnsi" w:cstheme="minorHAnsi"/>
        </w:rPr>
      </w:pPr>
      <w:r w:rsidRPr="00E5020D">
        <w:rPr>
          <w:rFonts w:asciiTheme="minorHAnsi" w:hAnsiTheme="minorHAnsi" w:cstheme="minorHAnsi"/>
        </w:rPr>
        <w:t xml:space="preserve">The </w:t>
      </w:r>
      <w:r>
        <w:rPr>
          <w:rFonts w:asciiTheme="minorHAnsi" w:hAnsiTheme="minorHAnsi" w:cstheme="minorHAnsi"/>
        </w:rPr>
        <w:t xml:space="preserve">UK </w:t>
      </w:r>
      <w:r w:rsidRPr="00E5020D">
        <w:rPr>
          <w:rFonts w:asciiTheme="minorHAnsi" w:hAnsiTheme="minorHAnsi" w:cstheme="minorHAnsi"/>
        </w:rPr>
        <w:t xml:space="preserve">Disability Discrimination Act (1995) defines disability as “a physical or mental impairment which has a substantial and </w:t>
      </w:r>
      <w:r w:rsidR="00E12D7C" w:rsidRPr="00E5020D">
        <w:rPr>
          <w:rFonts w:asciiTheme="minorHAnsi" w:hAnsiTheme="minorHAnsi" w:cstheme="minorHAnsi"/>
        </w:rPr>
        <w:t>long-term</w:t>
      </w:r>
      <w:r w:rsidRPr="00E5020D">
        <w:rPr>
          <w:rFonts w:asciiTheme="minorHAnsi" w:hAnsiTheme="minorHAnsi" w:cstheme="minorHAnsi"/>
        </w:rPr>
        <w:t xml:space="preserve"> adverse effect on a person’s ability to carry out normal day-to-day activities.”</w:t>
      </w:r>
      <w:r>
        <w:rPr>
          <w:rFonts w:asciiTheme="minorHAnsi" w:hAnsiTheme="minorHAnsi" w:cstheme="minorHAnsi"/>
        </w:rPr>
        <w:t xml:space="preserve">  BSU</w:t>
      </w:r>
      <w:r w:rsidRPr="00E5020D">
        <w:rPr>
          <w:rFonts w:asciiTheme="minorHAnsi" w:hAnsiTheme="minorHAnsi" w:cstheme="minorHAnsi"/>
        </w:rPr>
        <w:t xml:space="preserve"> recognises its obligation under Part 4 of the Disability Discrimination Act and The Special Educational Needs and Disability Act 2001 (SENDA) to take reasonable steps to enable all pupils or prospective pupils to gain access to the full range of the educational experience that it offers</w:t>
      </w:r>
      <w:r w:rsidR="000431F4" w:rsidRPr="00E5020D">
        <w:rPr>
          <w:rFonts w:asciiTheme="minorHAnsi" w:hAnsiTheme="minorHAnsi" w:cstheme="minorHAnsi"/>
        </w:rPr>
        <w:t xml:space="preserve">. </w:t>
      </w:r>
      <w:r>
        <w:rPr>
          <w:rFonts w:asciiTheme="minorHAnsi" w:hAnsiTheme="minorHAnsi" w:cstheme="minorHAnsi"/>
        </w:rPr>
        <w:t>BSU</w:t>
      </w:r>
      <w:r w:rsidRPr="00E5020D">
        <w:rPr>
          <w:rFonts w:asciiTheme="minorHAnsi" w:hAnsiTheme="minorHAnsi" w:cstheme="minorHAnsi"/>
        </w:rPr>
        <w:t xml:space="preserve"> seek</w:t>
      </w:r>
      <w:r w:rsidR="007A639A">
        <w:rPr>
          <w:rFonts w:asciiTheme="minorHAnsi" w:hAnsiTheme="minorHAnsi" w:cstheme="minorHAnsi"/>
        </w:rPr>
        <w:t>s</w:t>
      </w:r>
      <w:r w:rsidRPr="00E5020D">
        <w:rPr>
          <w:rFonts w:asciiTheme="minorHAnsi" w:hAnsiTheme="minorHAnsi" w:cstheme="minorHAnsi"/>
        </w:rPr>
        <w:t xml:space="preserve"> to meet the needs of</w:t>
      </w:r>
      <w:r>
        <w:rPr>
          <w:rFonts w:asciiTheme="minorHAnsi" w:hAnsiTheme="minorHAnsi" w:cstheme="minorHAnsi"/>
        </w:rPr>
        <w:t xml:space="preserve"> students with disabilities in appropriate ways, and support</w:t>
      </w:r>
      <w:r w:rsidRPr="00E5020D">
        <w:rPr>
          <w:rFonts w:asciiTheme="minorHAnsi" w:hAnsiTheme="minorHAnsi" w:cstheme="minorHAnsi"/>
        </w:rPr>
        <w:t xml:space="preserve"> colleagues who wish to find out about particular </w:t>
      </w:r>
      <w:r>
        <w:rPr>
          <w:rFonts w:asciiTheme="minorHAnsi" w:hAnsiTheme="minorHAnsi" w:cstheme="minorHAnsi"/>
        </w:rPr>
        <w:t>challenges</w:t>
      </w:r>
      <w:r w:rsidRPr="00E5020D">
        <w:rPr>
          <w:rFonts w:asciiTheme="minorHAnsi" w:hAnsiTheme="minorHAnsi" w:cstheme="minorHAnsi"/>
        </w:rPr>
        <w:t xml:space="preserve"> and appropriate teaching strategies</w:t>
      </w:r>
      <w:r w:rsidR="000431F4" w:rsidRPr="00E5020D">
        <w:rPr>
          <w:rFonts w:asciiTheme="minorHAnsi" w:hAnsiTheme="minorHAnsi" w:cstheme="minorHAnsi"/>
        </w:rPr>
        <w:t>.</w:t>
      </w:r>
      <w:r w:rsidR="000431F4">
        <w:rPr>
          <w:rFonts w:asciiTheme="minorHAnsi" w:hAnsiTheme="minorHAnsi" w:cstheme="minorHAnsi"/>
        </w:rPr>
        <w:t xml:space="preserve"> </w:t>
      </w:r>
      <w:r>
        <w:rPr>
          <w:rFonts w:asciiTheme="minorHAnsi" w:hAnsiTheme="minorHAnsi" w:cstheme="minorHAnsi"/>
        </w:rPr>
        <w:t>In addition, BSU</w:t>
      </w:r>
      <w:r w:rsidRPr="00E5020D">
        <w:rPr>
          <w:rFonts w:asciiTheme="minorHAnsi" w:hAnsiTheme="minorHAnsi" w:cstheme="minorHAnsi"/>
        </w:rPr>
        <w:t xml:space="preserve"> seek</w:t>
      </w:r>
      <w:r>
        <w:rPr>
          <w:rFonts w:asciiTheme="minorHAnsi" w:hAnsiTheme="minorHAnsi" w:cstheme="minorHAnsi"/>
        </w:rPr>
        <w:t>s</w:t>
      </w:r>
      <w:r w:rsidRPr="00E5020D">
        <w:rPr>
          <w:rFonts w:asciiTheme="minorHAnsi" w:hAnsiTheme="minorHAnsi" w:cstheme="minorHAnsi"/>
        </w:rPr>
        <w:t xml:space="preserve"> to ensure that </w:t>
      </w:r>
      <w:r>
        <w:rPr>
          <w:rFonts w:asciiTheme="minorHAnsi" w:hAnsiTheme="minorHAnsi" w:cstheme="minorHAnsi"/>
        </w:rPr>
        <w:t>students</w:t>
      </w:r>
      <w:r w:rsidRPr="00E5020D">
        <w:rPr>
          <w:rFonts w:asciiTheme="minorHAnsi" w:hAnsiTheme="minorHAnsi" w:cstheme="minorHAnsi"/>
        </w:rPr>
        <w:t xml:space="preserve"> who may have disabilities are enabled to have as much access as reasonably possible to the range of extra-curricular and sporting activities offered. </w:t>
      </w:r>
    </w:p>
    <w:p w14:paraId="79F5DED2" w14:textId="77777777" w:rsidR="00484ABF" w:rsidRPr="00650771" w:rsidRDefault="00484ABF" w:rsidP="00484ABF">
      <w:pPr>
        <w:spacing w:after="120"/>
        <w:jc w:val="both"/>
        <w:rPr>
          <w:rFonts w:asciiTheme="minorHAnsi" w:hAnsiTheme="minorHAnsi" w:cstheme="minorHAnsi"/>
        </w:rPr>
      </w:pPr>
      <w:r w:rsidRPr="00BD693F">
        <w:rPr>
          <w:rFonts w:ascii="Arial" w:hAnsi="Arial" w:cs="Arial"/>
          <w:sz w:val="28"/>
          <w:szCs w:val="28"/>
        </w:rPr>
        <w:t>Allocation of School Houses</w:t>
      </w:r>
    </w:p>
    <w:p w14:paraId="68720FF4" w14:textId="2A7DD758" w:rsidR="00484ABF" w:rsidRPr="00BD693F" w:rsidRDefault="00484ABF" w:rsidP="00484ABF">
      <w:pPr>
        <w:spacing w:after="120"/>
        <w:jc w:val="both"/>
        <w:rPr>
          <w:rFonts w:asciiTheme="minorHAnsi" w:hAnsiTheme="minorHAnsi" w:cstheme="minorHAnsi"/>
        </w:rPr>
      </w:pPr>
      <w:r w:rsidRPr="00BD693F">
        <w:rPr>
          <w:rFonts w:asciiTheme="minorHAnsi" w:hAnsiTheme="minorHAnsi" w:cstheme="minorHAnsi"/>
        </w:rPr>
        <w:t xml:space="preserve">The School reserves the right to allocate students to </w:t>
      </w:r>
      <w:r w:rsidR="00A77CBC">
        <w:rPr>
          <w:rFonts w:asciiTheme="minorHAnsi" w:hAnsiTheme="minorHAnsi" w:cstheme="minorHAnsi"/>
        </w:rPr>
        <w:t xml:space="preserve">one of the four </w:t>
      </w:r>
      <w:r w:rsidRPr="00BD693F">
        <w:rPr>
          <w:rFonts w:asciiTheme="minorHAnsi" w:hAnsiTheme="minorHAnsi" w:cstheme="minorHAnsi"/>
        </w:rPr>
        <w:t>School Houses according to availability and in order to have balanced year groups within each house</w:t>
      </w:r>
      <w:r w:rsidR="000431F4" w:rsidRPr="00BD693F">
        <w:rPr>
          <w:rFonts w:asciiTheme="minorHAnsi" w:hAnsiTheme="minorHAnsi" w:cstheme="minorHAnsi"/>
        </w:rPr>
        <w:t xml:space="preserve">. </w:t>
      </w:r>
      <w:r w:rsidRPr="00BD693F">
        <w:rPr>
          <w:rFonts w:asciiTheme="minorHAnsi" w:hAnsiTheme="minorHAnsi" w:cstheme="minorHAnsi"/>
        </w:rPr>
        <w:t>It is not permitted for students to change House once they have entered the School</w:t>
      </w:r>
      <w:r w:rsidR="000431F4" w:rsidRPr="00BD693F">
        <w:rPr>
          <w:rFonts w:asciiTheme="minorHAnsi" w:hAnsiTheme="minorHAnsi" w:cstheme="minorHAnsi"/>
        </w:rPr>
        <w:t xml:space="preserve">. </w:t>
      </w:r>
    </w:p>
    <w:p w14:paraId="7ADAF29B" w14:textId="77777777" w:rsidR="00484ABF" w:rsidRPr="00BD693F" w:rsidRDefault="00484ABF" w:rsidP="00484ABF">
      <w:pPr>
        <w:spacing w:after="120"/>
        <w:jc w:val="both"/>
        <w:rPr>
          <w:rFonts w:ascii="Arial" w:hAnsi="Arial" w:cs="Arial"/>
          <w:sz w:val="28"/>
          <w:szCs w:val="28"/>
        </w:rPr>
      </w:pPr>
      <w:r w:rsidRPr="00BD693F">
        <w:rPr>
          <w:rFonts w:ascii="Arial" w:hAnsi="Arial" w:cs="Arial"/>
          <w:sz w:val="28"/>
          <w:szCs w:val="28"/>
        </w:rPr>
        <w:t xml:space="preserve">Waiting Lists </w:t>
      </w:r>
    </w:p>
    <w:p w14:paraId="2BDD28EF" w14:textId="77777777" w:rsidR="00576710" w:rsidRDefault="00484ABF" w:rsidP="00576710">
      <w:pPr>
        <w:spacing w:after="120"/>
        <w:jc w:val="both"/>
        <w:rPr>
          <w:rFonts w:asciiTheme="minorHAnsi" w:hAnsiTheme="minorHAnsi" w:cstheme="minorHAnsi"/>
        </w:rPr>
      </w:pPr>
      <w:r w:rsidRPr="00BD693F">
        <w:rPr>
          <w:rFonts w:asciiTheme="minorHAnsi" w:hAnsiTheme="minorHAnsi" w:cstheme="minorHAnsi"/>
        </w:rPr>
        <w:t>Class sizes are limited at BSU to twenty-four students from Year One upwards, and less for the Early Years Foundation Stage</w:t>
      </w:r>
      <w:r w:rsidR="000431F4" w:rsidRPr="00BD693F">
        <w:rPr>
          <w:rFonts w:asciiTheme="minorHAnsi" w:hAnsiTheme="minorHAnsi" w:cstheme="minorHAnsi"/>
        </w:rPr>
        <w:t xml:space="preserve">. </w:t>
      </w:r>
      <w:r w:rsidRPr="00BD693F">
        <w:rPr>
          <w:rFonts w:asciiTheme="minorHAnsi" w:hAnsiTheme="minorHAnsi" w:cstheme="minorHAnsi"/>
        </w:rPr>
        <w:t>Once a year group is full, further applicants to that year group will be informed but still offered the opportunity to take the entrance assessment and be placed on a waiting list for that year</w:t>
      </w:r>
      <w:r w:rsidR="000431F4" w:rsidRPr="00BD693F">
        <w:rPr>
          <w:rFonts w:asciiTheme="minorHAnsi" w:hAnsiTheme="minorHAnsi" w:cstheme="minorHAnsi"/>
        </w:rPr>
        <w:t xml:space="preserve">. </w:t>
      </w:r>
      <w:r w:rsidRPr="00BD693F">
        <w:rPr>
          <w:rFonts w:asciiTheme="minorHAnsi" w:hAnsiTheme="minorHAnsi" w:cstheme="minorHAnsi"/>
        </w:rPr>
        <w:t xml:space="preserve">Position on the waiting list will be allocated by </w:t>
      </w:r>
      <w:r w:rsidRPr="00BD693F">
        <w:rPr>
          <w:rFonts w:asciiTheme="minorHAnsi" w:hAnsiTheme="minorHAnsi" w:cstheme="minorHAnsi"/>
        </w:rPr>
        <w:lastRenderedPageBreak/>
        <w:t>performance and outcome of the entrance tests</w:t>
      </w:r>
      <w:r w:rsidR="000431F4" w:rsidRPr="00BD693F">
        <w:rPr>
          <w:rFonts w:asciiTheme="minorHAnsi" w:hAnsiTheme="minorHAnsi" w:cstheme="minorHAnsi"/>
        </w:rPr>
        <w:t xml:space="preserve">. </w:t>
      </w:r>
      <w:r w:rsidRPr="00BD693F">
        <w:rPr>
          <w:rFonts w:asciiTheme="minorHAnsi" w:hAnsiTheme="minorHAnsi" w:cstheme="minorHAnsi"/>
        </w:rPr>
        <w:t>As soon as a place becomes available in the desired year group, the Registrar will contract the applicants in the order they are listed</w:t>
      </w:r>
      <w:r w:rsidR="000431F4" w:rsidRPr="00BD693F">
        <w:rPr>
          <w:rFonts w:asciiTheme="minorHAnsi" w:hAnsiTheme="minorHAnsi" w:cstheme="minorHAnsi"/>
        </w:rPr>
        <w:t xml:space="preserve">. </w:t>
      </w:r>
      <w:r w:rsidRPr="00BD693F">
        <w:rPr>
          <w:rFonts w:asciiTheme="minorHAnsi" w:hAnsiTheme="minorHAnsi" w:cstheme="minorHAnsi"/>
        </w:rPr>
        <w:t>Should the applicant be no longer interested or available to take the place, the next family on the list will be contacted</w:t>
      </w:r>
      <w:r w:rsidR="000431F4" w:rsidRPr="00BD693F">
        <w:rPr>
          <w:rFonts w:asciiTheme="minorHAnsi" w:hAnsiTheme="minorHAnsi" w:cstheme="minorHAnsi"/>
        </w:rPr>
        <w:t xml:space="preserve">. </w:t>
      </w:r>
      <w:r w:rsidRPr="00BD693F">
        <w:rPr>
          <w:rFonts w:asciiTheme="minorHAnsi" w:hAnsiTheme="minorHAnsi" w:cstheme="minorHAnsi"/>
        </w:rPr>
        <w:t>Exceptions to this rule will only be made for children who have a sibling in the School, or when an application is made for more than one child.</w:t>
      </w:r>
    </w:p>
    <w:p w14:paraId="63AD934F" w14:textId="77777777" w:rsidR="00B73451" w:rsidRDefault="00B73451" w:rsidP="00B73451">
      <w:pPr>
        <w:spacing w:after="120"/>
        <w:rPr>
          <w:rFonts w:ascii="Arial" w:eastAsia="Times New Roman" w:hAnsi="Arial" w:cs="Arial"/>
          <w:sz w:val="28"/>
          <w:szCs w:val="28"/>
        </w:rPr>
      </w:pPr>
      <w:r w:rsidRPr="00CF7351">
        <w:rPr>
          <w:rFonts w:ascii="Arial" w:eastAsia="Times New Roman" w:hAnsi="Arial" w:cs="Arial"/>
          <w:sz w:val="28"/>
          <w:szCs w:val="28"/>
        </w:rPr>
        <w:t>Year Group Eligibility</w:t>
      </w:r>
      <w:r>
        <w:rPr>
          <w:rFonts w:ascii="Arial" w:eastAsia="Times New Roman" w:hAnsi="Arial" w:cs="Arial"/>
          <w:sz w:val="28"/>
          <w:szCs w:val="28"/>
        </w:rPr>
        <w:t xml:space="preserve"> and Comparable Mongolian Grade Level</w:t>
      </w:r>
    </w:p>
    <w:p w14:paraId="14F917EA" w14:textId="7FAAAE16" w:rsidR="00B73451" w:rsidRDefault="00B73451" w:rsidP="00B73451">
      <w:pPr>
        <w:spacing w:after="120"/>
        <w:jc w:val="both"/>
        <w:rPr>
          <w:rFonts w:asciiTheme="minorHAnsi" w:eastAsia="Times New Roman" w:hAnsiTheme="minorHAnsi" w:cstheme="minorHAnsi"/>
          <w:color w:val="333333"/>
        </w:rPr>
      </w:pPr>
      <w:r>
        <w:rPr>
          <w:rFonts w:asciiTheme="minorHAnsi" w:eastAsia="Times New Roman" w:hAnsiTheme="minorHAnsi" w:cstheme="minorHAnsi"/>
          <w:color w:val="333333"/>
        </w:rPr>
        <w:t>Allocation to y</w:t>
      </w:r>
      <w:r w:rsidRPr="00E11F2C">
        <w:rPr>
          <w:rFonts w:asciiTheme="minorHAnsi" w:eastAsia="Times New Roman" w:hAnsiTheme="minorHAnsi" w:cstheme="minorHAnsi"/>
          <w:color w:val="333333"/>
        </w:rPr>
        <w:t xml:space="preserve">ear groups at BSU are </w:t>
      </w:r>
      <w:r>
        <w:rPr>
          <w:rFonts w:asciiTheme="minorHAnsi" w:eastAsia="Times New Roman" w:hAnsiTheme="minorHAnsi" w:cstheme="minorHAnsi"/>
          <w:color w:val="333333"/>
        </w:rPr>
        <w:t xml:space="preserve">made </w:t>
      </w:r>
      <w:r w:rsidRPr="00E11F2C">
        <w:rPr>
          <w:rFonts w:asciiTheme="minorHAnsi" w:eastAsia="Times New Roman" w:hAnsiTheme="minorHAnsi" w:cstheme="minorHAnsi"/>
          <w:color w:val="333333"/>
        </w:rPr>
        <w:t>in accordance with the National Curriculum of England</w:t>
      </w:r>
      <w:r w:rsidRPr="00C610C1">
        <w:rPr>
          <w:rFonts w:asciiTheme="minorHAnsi" w:eastAsia="Times New Roman" w:hAnsiTheme="minorHAnsi" w:cstheme="minorHAnsi"/>
          <w:color w:val="333333"/>
        </w:rPr>
        <w:t xml:space="preserve"> and Wales. </w:t>
      </w:r>
      <w:r>
        <w:rPr>
          <w:rFonts w:asciiTheme="minorHAnsi" w:eastAsia="Times New Roman" w:hAnsiTheme="minorHAnsi" w:cstheme="minorHAnsi"/>
          <w:color w:val="333333"/>
        </w:rPr>
        <w:t>The table b</w:t>
      </w:r>
      <w:r w:rsidRPr="00C610C1">
        <w:rPr>
          <w:rFonts w:asciiTheme="minorHAnsi" w:eastAsia="Times New Roman" w:hAnsiTheme="minorHAnsi" w:cstheme="minorHAnsi"/>
          <w:color w:val="333333"/>
        </w:rPr>
        <w:t xml:space="preserve">elow </w:t>
      </w:r>
      <w:r>
        <w:rPr>
          <w:rFonts w:asciiTheme="minorHAnsi" w:eastAsia="Times New Roman" w:hAnsiTheme="minorHAnsi" w:cstheme="minorHAnsi"/>
          <w:color w:val="333333"/>
        </w:rPr>
        <w:t>provides details of t</w:t>
      </w:r>
      <w:r w:rsidRPr="00C610C1">
        <w:rPr>
          <w:rFonts w:asciiTheme="minorHAnsi" w:eastAsia="Times New Roman" w:hAnsiTheme="minorHAnsi" w:cstheme="minorHAnsi"/>
          <w:color w:val="333333"/>
        </w:rPr>
        <w:t xml:space="preserve">he appropriate age group for </w:t>
      </w:r>
      <w:r>
        <w:rPr>
          <w:rFonts w:asciiTheme="minorHAnsi" w:eastAsia="Times New Roman" w:hAnsiTheme="minorHAnsi" w:cstheme="minorHAnsi"/>
          <w:color w:val="333333"/>
        </w:rPr>
        <w:t>c</w:t>
      </w:r>
      <w:r w:rsidRPr="00C610C1">
        <w:rPr>
          <w:rFonts w:asciiTheme="minorHAnsi" w:eastAsia="Times New Roman" w:hAnsiTheme="minorHAnsi" w:cstheme="minorHAnsi"/>
          <w:color w:val="333333"/>
        </w:rPr>
        <w:t>hild</w:t>
      </w:r>
      <w:r>
        <w:rPr>
          <w:rFonts w:asciiTheme="minorHAnsi" w:eastAsia="Times New Roman" w:hAnsiTheme="minorHAnsi" w:cstheme="minorHAnsi"/>
          <w:color w:val="333333"/>
        </w:rPr>
        <w:t>ren</w:t>
      </w:r>
      <w:r w:rsidR="000431F4" w:rsidRPr="00C610C1">
        <w:rPr>
          <w:rFonts w:asciiTheme="minorHAnsi" w:eastAsia="Times New Roman" w:hAnsiTheme="minorHAnsi" w:cstheme="minorHAnsi"/>
          <w:color w:val="333333"/>
        </w:rPr>
        <w:t>.</w:t>
      </w:r>
      <w:r w:rsidR="000431F4">
        <w:rPr>
          <w:rFonts w:asciiTheme="minorHAnsi" w:eastAsia="Times New Roman" w:hAnsiTheme="minorHAnsi" w:cstheme="minorHAnsi"/>
          <w:color w:val="333333"/>
        </w:rPr>
        <w:t xml:space="preserve"> </w:t>
      </w:r>
      <w:r>
        <w:rPr>
          <w:rFonts w:asciiTheme="minorHAnsi" w:eastAsia="Times New Roman" w:hAnsiTheme="minorHAnsi" w:cstheme="minorHAnsi"/>
          <w:color w:val="333333"/>
        </w:rPr>
        <w:t>Exceptions are only made in exceptional circumstances of educational need and are at the Head Master’s discretion.</w:t>
      </w:r>
    </w:p>
    <w:tbl>
      <w:tblPr>
        <w:tblStyle w:val="TableGrid"/>
        <w:tblW w:w="0" w:type="auto"/>
        <w:tblLook w:val="04A0" w:firstRow="1" w:lastRow="0" w:firstColumn="1" w:lastColumn="0" w:noHBand="0" w:noVBand="1"/>
      </w:tblPr>
      <w:tblGrid>
        <w:gridCol w:w="2394"/>
        <w:gridCol w:w="2394"/>
        <w:gridCol w:w="2394"/>
        <w:gridCol w:w="2394"/>
      </w:tblGrid>
      <w:tr w:rsidR="00B73451" w14:paraId="290B664C" w14:textId="77777777" w:rsidTr="003F51F1">
        <w:tc>
          <w:tcPr>
            <w:tcW w:w="2394" w:type="dxa"/>
            <w:shd w:val="clear" w:color="auto" w:fill="F2F2F2" w:themeFill="background1" w:themeFillShade="F2"/>
            <w:vAlign w:val="center"/>
          </w:tcPr>
          <w:p w14:paraId="33173A29" w14:textId="77777777" w:rsidR="00B73451" w:rsidRPr="00484ABF" w:rsidRDefault="00B73451" w:rsidP="003F51F1">
            <w:pPr>
              <w:spacing w:after="120"/>
              <w:jc w:val="center"/>
              <w:rPr>
                <w:rFonts w:asciiTheme="minorHAnsi" w:eastAsia="Times New Roman" w:hAnsiTheme="minorHAnsi" w:cstheme="minorHAnsi"/>
                <w:b/>
                <w:bCs/>
                <w:color w:val="000000" w:themeColor="text1"/>
                <w:sz w:val="20"/>
                <w:szCs w:val="20"/>
              </w:rPr>
            </w:pPr>
            <w:r w:rsidRPr="00484ABF">
              <w:rPr>
                <w:rFonts w:asciiTheme="minorHAnsi" w:eastAsia="Times New Roman" w:hAnsiTheme="minorHAnsi" w:cstheme="minorHAnsi"/>
                <w:b/>
                <w:bCs/>
                <w:color w:val="000000" w:themeColor="text1"/>
                <w:sz w:val="20"/>
                <w:szCs w:val="20"/>
                <w:shd w:val="clear" w:color="auto" w:fill="EFEFEF"/>
              </w:rPr>
              <w:t>Age by 1 September of year of entry</w:t>
            </w:r>
          </w:p>
        </w:tc>
        <w:tc>
          <w:tcPr>
            <w:tcW w:w="2394" w:type="dxa"/>
            <w:shd w:val="clear" w:color="auto" w:fill="F2F2F2" w:themeFill="background1" w:themeFillShade="F2"/>
            <w:vAlign w:val="center"/>
          </w:tcPr>
          <w:p w14:paraId="1D1EFBAE" w14:textId="77777777" w:rsidR="00B73451" w:rsidRPr="00484ABF" w:rsidRDefault="00B73451" w:rsidP="003F51F1">
            <w:pPr>
              <w:spacing w:after="120"/>
              <w:jc w:val="center"/>
              <w:rPr>
                <w:rFonts w:asciiTheme="minorHAnsi" w:eastAsia="Times New Roman" w:hAnsiTheme="minorHAnsi" w:cstheme="minorHAnsi"/>
                <w:b/>
                <w:bCs/>
                <w:color w:val="000000" w:themeColor="text1"/>
                <w:sz w:val="20"/>
                <w:szCs w:val="20"/>
              </w:rPr>
            </w:pPr>
            <w:r w:rsidRPr="00484ABF">
              <w:rPr>
                <w:rFonts w:asciiTheme="minorHAnsi" w:eastAsia="Times New Roman" w:hAnsiTheme="minorHAnsi" w:cstheme="minorHAnsi"/>
                <w:b/>
                <w:bCs/>
                <w:color w:val="000000" w:themeColor="text1"/>
                <w:sz w:val="20"/>
                <w:szCs w:val="20"/>
                <w:shd w:val="clear" w:color="auto" w:fill="EFEFEF"/>
              </w:rPr>
              <w:t>BSU Year Group</w:t>
            </w:r>
          </w:p>
        </w:tc>
        <w:tc>
          <w:tcPr>
            <w:tcW w:w="2394" w:type="dxa"/>
            <w:shd w:val="clear" w:color="auto" w:fill="F2F2F2" w:themeFill="background1" w:themeFillShade="F2"/>
            <w:vAlign w:val="center"/>
          </w:tcPr>
          <w:p w14:paraId="48AA124F" w14:textId="77777777" w:rsidR="00B73451" w:rsidRPr="00484ABF" w:rsidRDefault="00B73451" w:rsidP="003F51F1">
            <w:pPr>
              <w:spacing w:after="120"/>
              <w:jc w:val="center"/>
              <w:rPr>
                <w:rFonts w:asciiTheme="minorHAnsi" w:eastAsia="Times New Roman" w:hAnsiTheme="minorHAnsi" w:cstheme="minorHAnsi"/>
                <w:b/>
                <w:bCs/>
                <w:color w:val="000000" w:themeColor="text1"/>
                <w:sz w:val="20"/>
                <w:szCs w:val="20"/>
              </w:rPr>
            </w:pPr>
            <w:r w:rsidRPr="00484ABF">
              <w:rPr>
                <w:rFonts w:asciiTheme="minorHAnsi" w:eastAsia="Times New Roman" w:hAnsiTheme="minorHAnsi" w:cstheme="minorHAnsi"/>
                <w:b/>
                <w:bCs/>
                <w:color w:val="000000" w:themeColor="text1"/>
                <w:sz w:val="20"/>
                <w:szCs w:val="20"/>
                <w:shd w:val="clear" w:color="auto" w:fill="EFEFEF"/>
              </w:rPr>
              <w:t>UK Key Stage</w:t>
            </w:r>
          </w:p>
        </w:tc>
        <w:tc>
          <w:tcPr>
            <w:tcW w:w="2394" w:type="dxa"/>
            <w:shd w:val="clear" w:color="auto" w:fill="F2F2F2" w:themeFill="background1" w:themeFillShade="F2"/>
            <w:vAlign w:val="center"/>
          </w:tcPr>
          <w:p w14:paraId="3F8D4135" w14:textId="77777777" w:rsidR="00B73451" w:rsidRPr="00484ABF" w:rsidRDefault="00B73451" w:rsidP="003F51F1">
            <w:pPr>
              <w:spacing w:after="120"/>
              <w:jc w:val="center"/>
              <w:rPr>
                <w:rFonts w:asciiTheme="minorHAnsi" w:eastAsia="Times New Roman" w:hAnsiTheme="minorHAnsi" w:cstheme="minorHAnsi"/>
                <w:b/>
                <w:bCs/>
                <w:color w:val="000000" w:themeColor="text1"/>
                <w:sz w:val="20"/>
                <w:szCs w:val="20"/>
              </w:rPr>
            </w:pPr>
            <w:r w:rsidRPr="00484ABF">
              <w:rPr>
                <w:rFonts w:asciiTheme="minorHAnsi" w:eastAsia="Times New Roman" w:hAnsiTheme="minorHAnsi" w:cstheme="minorHAnsi"/>
                <w:b/>
                <w:bCs/>
                <w:color w:val="000000" w:themeColor="text1"/>
                <w:sz w:val="20"/>
                <w:szCs w:val="20"/>
                <w:shd w:val="clear" w:color="auto" w:fill="EFEFEF"/>
              </w:rPr>
              <w:t>Mongolian Grade Level</w:t>
            </w:r>
          </w:p>
        </w:tc>
      </w:tr>
      <w:tr w:rsidR="00B73451" w14:paraId="4C16AD78" w14:textId="77777777" w:rsidTr="003F51F1">
        <w:tc>
          <w:tcPr>
            <w:tcW w:w="2394" w:type="dxa"/>
            <w:shd w:val="clear" w:color="auto" w:fill="FFFFFF" w:themeFill="background1"/>
            <w:vAlign w:val="bottom"/>
          </w:tcPr>
          <w:p w14:paraId="3560357F"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3</w:t>
            </w:r>
          </w:p>
        </w:tc>
        <w:tc>
          <w:tcPr>
            <w:tcW w:w="2394" w:type="dxa"/>
            <w:shd w:val="clear" w:color="auto" w:fill="FFFFFF" w:themeFill="background1"/>
            <w:vAlign w:val="bottom"/>
          </w:tcPr>
          <w:p w14:paraId="46F11257"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rPr>
              <w:t>Nursery</w:t>
            </w:r>
          </w:p>
        </w:tc>
        <w:tc>
          <w:tcPr>
            <w:tcW w:w="2394" w:type="dxa"/>
            <w:shd w:val="clear" w:color="auto" w:fill="FFFFFF" w:themeFill="background1"/>
            <w:vAlign w:val="bottom"/>
          </w:tcPr>
          <w:p w14:paraId="29597F34"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Foundation Stage</w:t>
            </w:r>
          </w:p>
        </w:tc>
        <w:tc>
          <w:tcPr>
            <w:tcW w:w="2394" w:type="dxa"/>
            <w:shd w:val="clear" w:color="auto" w:fill="FFFFFF" w:themeFill="background1"/>
            <w:vAlign w:val="bottom"/>
          </w:tcPr>
          <w:p w14:paraId="6971C16F"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rPr>
              <w:t>Pre-School</w:t>
            </w:r>
          </w:p>
        </w:tc>
      </w:tr>
      <w:tr w:rsidR="00B73451" w14:paraId="4F8F6C88" w14:textId="77777777" w:rsidTr="003F51F1">
        <w:tc>
          <w:tcPr>
            <w:tcW w:w="2394" w:type="dxa"/>
            <w:shd w:val="clear" w:color="auto" w:fill="F2F2F2" w:themeFill="background1" w:themeFillShade="F2"/>
            <w:vAlign w:val="bottom"/>
          </w:tcPr>
          <w:p w14:paraId="1D09AEE3"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4</w:t>
            </w:r>
          </w:p>
        </w:tc>
        <w:tc>
          <w:tcPr>
            <w:tcW w:w="2394" w:type="dxa"/>
            <w:shd w:val="clear" w:color="auto" w:fill="F2F2F2" w:themeFill="background1" w:themeFillShade="F2"/>
            <w:vAlign w:val="bottom"/>
          </w:tcPr>
          <w:p w14:paraId="1786E939"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rPr>
              <w:t>Reception</w:t>
            </w:r>
          </w:p>
        </w:tc>
        <w:tc>
          <w:tcPr>
            <w:tcW w:w="2394" w:type="dxa"/>
            <w:shd w:val="clear" w:color="auto" w:fill="F2F2F2" w:themeFill="background1" w:themeFillShade="F2"/>
            <w:vAlign w:val="bottom"/>
          </w:tcPr>
          <w:p w14:paraId="2DADF05F"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Foundation Stage</w:t>
            </w:r>
          </w:p>
        </w:tc>
        <w:tc>
          <w:tcPr>
            <w:tcW w:w="2394" w:type="dxa"/>
            <w:shd w:val="clear" w:color="auto" w:fill="F2F2F2" w:themeFill="background1" w:themeFillShade="F2"/>
            <w:vAlign w:val="bottom"/>
          </w:tcPr>
          <w:p w14:paraId="04EB3CFD"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rPr>
              <w:t>Pre-School</w:t>
            </w:r>
          </w:p>
        </w:tc>
      </w:tr>
      <w:tr w:rsidR="00B73451" w14:paraId="7B9633CD" w14:textId="77777777" w:rsidTr="003F51F1">
        <w:tc>
          <w:tcPr>
            <w:tcW w:w="2394" w:type="dxa"/>
            <w:shd w:val="clear" w:color="auto" w:fill="FFFFFF" w:themeFill="background1"/>
            <w:vAlign w:val="bottom"/>
          </w:tcPr>
          <w:p w14:paraId="4C438734"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5</w:t>
            </w:r>
          </w:p>
        </w:tc>
        <w:tc>
          <w:tcPr>
            <w:tcW w:w="2394" w:type="dxa"/>
            <w:shd w:val="clear" w:color="auto" w:fill="FFFFFF" w:themeFill="background1"/>
            <w:vAlign w:val="bottom"/>
          </w:tcPr>
          <w:p w14:paraId="55A6C203"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Year 1</w:t>
            </w:r>
          </w:p>
        </w:tc>
        <w:tc>
          <w:tcPr>
            <w:tcW w:w="2394" w:type="dxa"/>
            <w:shd w:val="clear" w:color="auto" w:fill="FFFFFF" w:themeFill="background1"/>
            <w:vAlign w:val="bottom"/>
          </w:tcPr>
          <w:p w14:paraId="796DCB0C"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Key Stage 1</w:t>
            </w:r>
          </w:p>
        </w:tc>
        <w:tc>
          <w:tcPr>
            <w:tcW w:w="2394" w:type="dxa"/>
            <w:shd w:val="clear" w:color="auto" w:fill="FFFFFF" w:themeFill="background1"/>
            <w:vAlign w:val="bottom"/>
          </w:tcPr>
          <w:p w14:paraId="04138306"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rPr>
              <w:t>Pre-School</w:t>
            </w:r>
          </w:p>
        </w:tc>
      </w:tr>
      <w:tr w:rsidR="00B73451" w14:paraId="2E1F1A59" w14:textId="77777777" w:rsidTr="003F51F1">
        <w:tc>
          <w:tcPr>
            <w:tcW w:w="2394" w:type="dxa"/>
            <w:shd w:val="clear" w:color="auto" w:fill="F2F2F2" w:themeFill="background1" w:themeFillShade="F2"/>
            <w:vAlign w:val="bottom"/>
          </w:tcPr>
          <w:p w14:paraId="4C4E2945"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6</w:t>
            </w:r>
          </w:p>
        </w:tc>
        <w:tc>
          <w:tcPr>
            <w:tcW w:w="2394" w:type="dxa"/>
            <w:shd w:val="clear" w:color="auto" w:fill="F2F2F2" w:themeFill="background1" w:themeFillShade="F2"/>
            <w:vAlign w:val="bottom"/>
          </w:tcPr>
          <w:p w14:paraId="6D92282F"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Year 2</w:t>
            </w:r>
          </w:p>
        </w:tc>
        <w:tc>
          <w:tcPr>
            <w:tcW w:w="2394" w:type="dxa"/>
            <w:shd w:val="clear" w:color="auto" w:fill="F2F2F2" w:themeFill="background1" w:themeFillShade="F2"/>
            <w:vAlign w:val="bottom"/>
          </w:tcPr>
          <w:p w14:paraId="1B1C9766"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Key Stage 1</w:t>
            </w:r>
          </w:p>
        </w:tc>
        <w:tc>
          <w:tcPr>
            <w:tcW w:w="2394" w:type="dxa"/>
            <w:shd w:val="clear" w:color="auto" w:fill="F2F2F2" w:themeFill="background1" w:themeFillShade="F2"/>
            <w:vAlign w:val="bottom"/>
          </w:tcPr>
          <w:p w14:paraId="32E8F581"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1</w:t>
            </w:r>
          </w:p>
        </w:tc>
      </w:tr>
      <w:tr w:rsidR="00B73451" w14:paraId="7DC2D24E" w14:textId="77777777" w:rsidTr="003F51F1">
        <w:tc>
          <w:tcPr>
            <w:tcW w:w="2394" w:type="dxa"/>
            <w:shd w:val="clear" w:color="auto" w:fill="FFFFFF" w:themeFill="background1"/>
            <w:vAlign w:val="bottom"/>
          </w:tcPr>
          <w:p w14:paraId="7A42A2EB"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7</w:t>
            </w:r>
          </w:p>
        </w:tc>
        <w:tc>
          <w:tcPr>
            <w:tcW w:w="2394" w:type="dxa"/>
            <w:shd w:val="clear" w:color="auto" w:fill="FFFFFF" w:themeFill="background1"/>
            <w:vAlign w:val="bottom"/>
          </w:tcPr>
          <w:p w14:paraId="6971025C"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Year 3</w:t>
            </w:r>
          </w:p>
        </w:tc>
        <w:tc>
          <w:tcPr>
            <w:tcW w:w="2394" w:type="dxa"/>
            <w:shd w:val="clear" w:color="auto" w:fill="FFFFFF" w:themeFill="background1"/>
            <w:vAlign w:val="bottom"/>
          </w:tcPr>
          <w:p w14:paraId="2F748054"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Key Stage 2</w:t>
            </w:r>
          </w:p>
        </w:tc>
        <w:tc>
          <w:tcPr>
            <w:tcW w:w="2394" w:type="dxa"/>
            <w:shd w:val="clear" w:color="auto" w:fill="FFFFFF" w:themeFill="background1"/>
            <w:vAlign w:val="bottom"/>
          </w:tcPr>
          <w:p w14:paraId="236BE87D"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2</w:t>
            </w:r>
          </w:p>
        </w:tc>
      </w:tr>
      <w:tr w:rsidR="00B73451" w14:paraId="3C6BA0EB" w14:textId="77777777" w:rsidTr="003F51F1">
        <w:tc>
          <w:tcPr>
            <w:tcW w:w="2394" w:type="dxa"/>
            <w:shd w:val="clear" w:color="auto" w:fill="F2F2F2" w:themeFill="background1" w:themeFillShade="F2"/>
            <w:vAlign w:val="bottom"/>
          </w:tcPr>
          <w:p w14:paraId="360B04CE"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8</w:t>
            </w:r>
          </w:p>
        </w:tc>
        <w:tc>
          <w:tcPr>
            <w:tcW w:w="2394" w:type="dxa"/>
            <w:shd w:val="clear" w:color="auto" w:fill="F2F2F2" w:themeFill="background1" w:themeFillShade="F2"/>
            <w:vAlign w:val="bottom"/>
          </w:tcPr>
          <w:p w14:paraId="5FC42016"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Year 4</w:t>
            </w:r>
          </w:p>
        </w:tc>
        <w:tc>
          <w:tcPr>
            <w:tcW w:w="2394" w:type="dxa"/>
            <w:shd w:val="clear" w:color="auto" w:fill="F2F2F2" w:themeFill="background1" w:themeFillShade="F2"/>
            <w:vAlign w:val="bottom"/>
          </w:tcPr>
          <w:p w14:paraId="020FD040"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Key Stage 2</w:t>
            </w:r>
          </w:p>
        </w:tc>
        <w:tc>
          <w:tcPr>
            <w:tcW w:w="2394" w:type="dxa"/>
            <w:shd w:val="clear" w:color="auto" w:fill="F2F2F2" w:themeFill="background1" w:themeFillShade="F2"/>
            <w:vAlign w:val="bottom"/>
          </w:tcPr>
          <w:p w14:paraId="33B4DC13"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EFEFEF"/>
              </w:rPr>
              <w:t>3</w:t>
            </w:r>
          </w:p>
        </w:tc>
      </w:tr>
      <w:tr w:rsidR="00B73451" w14:paraId="1F2D4D8C" w14:textId="77777777" w:rsidTr="003F51F1">
        <w:tc>
          <w:tcPr>
            <w:tcW w:w="2394" w:type="dxa"/>
            <w:shd w:val="clear" w:color="auto" w:fill="FFFFFF" w:themeFill="background1"/>
            <w:vAlign w:val="bottom"/>
          </w:tcPr>
          <w:p w14:paraId="080923F4"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9</w:t>
            </w:r>
          </w:p>
        </w:tc>
        <w:tc>
          <w:tcPr>
            <w:tcW w:w="2394" w:type="dxa"/>
            <w:shd w:val="clear" w:color="auto" w:fill="FFFFFF" w:themeFill="background1"/>
            <w:vAlign w:val="bottom"/>
          </w:tcPr>
          <w:p w14:paraId="61B4ED2E"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Year 5</w:t>
            </w:r>
          </w:p>
        </w:tc>
        <w:tc>
          <w:tcPr>
            <w:tcW w:w="2394" w:type="dxa"/>
            <w:shd w:val="clear" w:color="auto" w:fill="FFFFFF" w:themeFill="background1"/>
            <w:vAlign w:val="bottom"/>
          </w:tcPr>
          <w:p w14:paraId="74FBD79F"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Key Stage 2</w:t>
            </w:r>
          </w:p>
        </w:tc>
        <w:tc>
          <w:tcPr>
            <w:tcW w:w="2394" w:type="dxa"/>
            <w:shd w:val="clear" w:color="auto" w:fill="FFFFFF" w:themeFill="background1"/>
            <w:vAlign w:val="bottom"/>
          </w:tcPr>
          <w:p w14:paraId="7C8BEDC3" w14:textId="77777777" w:rsidR="00B73451" w:rsidRPr="00095D71" w:rsidRDefault="00B73451" w:rsidP="003F51F1">
            <w:pPr>
              <w:spacing w:after="120"/>
              <w:jc w:val="both"/>
              <w:rPr>
                <w:rFonts w:asciiTheme="minorHAnsi" w:eastAsia="Times New Roman" w:hAnsiTheme="minorHAnsi" w:cstheme="minorHAnsi"/>
                <w:sz w:val="20"/>
                <w:szCs w:val="20"/>
              </w:rPr>
            </w:pPr>
            <w:r w:rsidRPr="00095D71">
              <w:rPr>
                <w:rFonts w:asciiTheme="minorHAnsi" w:eastAsia="Times New Roman" w:hAnsiTheme="minorHAnsi" w:cstheme="minorHAnsi"/>
                <w:sz w:val="20"/>
                <w:szCs w:val="20"/>
                <w:shd w:val="clear" w:color="auto" w:fill="FFFFFF"/>
              </w:rPr>
              <w:t>4</w:t>
            </w:r>
          </w:p>
        </w:tc>
      </w:tr>
      <w:tr w:rsidR="00B73451" w14:paraId="1FB4262C" w14:textId="77777777" w:rsidTr="003F51F1">
        <w:tc>
          <w:tcPr>
            <w:tcW w:w="2394" w:type="dxa"/>
            <w:shd w:val="clear" w:color="auto" w:fill="F2F2F2" w:themeFill="background1" w:themeFillShade="F2"/>
            <w:vAlign w:val="bottom"/>
          </w:tcPr>
          <w:p w14:paraId="2804C981"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10</w:t>
            </w:r>
          </w:p>
        </w:tc>
        <w:tc>
          <w:tcPr>
            <w:tcW w:w="2394" w:type="dxa"/>
            <w:shd w:val="clear" w:color="auto" w:fill="F2F2F2" w:themeFill="background1" w:themeFillShade="F2"/>
            <w:vAlign w:val="bottom"/>
          </w:tcPr>
          <w:p w14:paraId="5AB324F1"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Year 6</w:t>
            </w:r>
          </w:p>
        </w:tc>
        <w:tc>
          <w:tcPr>
            <w:tcW w:w="2394" w:type="dxa"/>
            <w:shd w:val="clear" w:color="auto" w:fill="F2F2F2" w:themeFill="background1" w:themeFillShade="F2"/>
            <w:vAlign w:val="bottom"/>
          </w:tcPr>
          <w:p w14:paraId="259D0B8B"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Key Stage 2</w:t>
            </w:r>
          </w:p>
        </w:tc>
        <w:tc>
          <w:tcPr>
            <w:tcW w:w="2394" w:type="dxa"/>
            <w:shd w:val="clear" w:color="auto" w:fill="F2F2F2" w:themeFill="background1" w:themeFillShade="F2"/>
            <w:vAlign w:val="bottom"/>
          </w:tcPr>
          <w:p w14:paraId="14D08CBF"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5</w:t>
            </w:r>
          </w:p>
        </w:tc>
      </w:tr>
      <w:tr w:rsidR="00B73451" w14:paraId="32755275" w14:textId="77777777" w:rsidTr="003F51F1">
        <w:tc>
          <w:tcPr>
            <w:tcW w:w="2394" w:type="dxa"/>
            <w:shd w:val="clear" w:color="auto" w:fill="FFFFFF" w:themeFill="background1"/>
            <w:vAlign w:val="bottom"/>
          </w:tcPr>
          <w:p w14:paraId="5D2934F5"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11</w:t>
            </w:r>
          </w:p>
        </w:tc>
        <w:tc>
          <w:tcPr>
            <w:tcW w:w="2394" w:type="dxa"/>
            <w:shd w:val="clear" w:color="auto" w:fill="FFFFFF" w:themeFill="background1"/>
            <w:vAlign w:val="bottom"/>
          </w:tcPr>
          <w:p w14:paraId="10E18614"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Year 7</w:t>
            </w:r>
          </w:p>
        </w:tc>
        <w:tc>
          <w:tcPr>
            <w:tcW w:w="2394" w:type="dxa"/>
            <w:shd w:val="clear" w:color="auto" w:fill="FFFFFF" w:themeFill="background1"/>
            <w:vAlign w:val="bottom"/>
          </w:tcPr>
          <w:p w14:paraId="36E17666"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Key Stage 3</w:t>
            </w:r>
          </w:p>
        </w:tc>
        <w:tc>
          <w:tcPr>
            <w:tcW w:w="2394" w:type="dxa"/>
            <w:shd w:val="clear" w:color="auto" w:fill="FFFFFF" w:themeFill="background1"/>
            <w:vAlign w:val="bottom"/>
          </w:tcPr>
          <w:p w14:paraId="0287E553"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6</w:t>
            </w:r>
          </w:p>
        </w:tc>
      </w:tr>
      <w:tr w:rsidR="00B73451" w14:paraId="657E2417" w14:textId="77777777" w:rsidTr="003F51F1">
        <w:tc>
          <w:tcPr>
            <w:tcW w:w="2394" w:type="dxa"/>
            <w:shd w:val="clear" w:color="auto" w:fill="F2F2F2" w:themeFill="background1" w:themeFillShade="F2"/>
            <w:vAlign w:val="bottom"/>
          </w:tcPr>
          <w:p w14:paraId="59E919E9"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12</w:t>
            </w:r>
          </w:p>
        </w:tc>
        <w:tc>
          <w:tcPr>
            <w:tcW w:w="2394" w:type="dxa"/>
            <w:shd w:val="clear" w:color="auto" w:fill="F2F2F2" w:themeFill="background1" w:themeFillShade="F2"/>
            <w:vAlign w:val="bottom"/>
          </w:tcPr>
          <w:p w14:paraId="5E93F475"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Year 8</w:t>
            </w:r>
          </w:p>
        </w:tc>
        <w:tc>
          <w:tcPr>
            <w:tcW w:w="2394" w:type="dxa"/>
            <w:shd w:val="clear" w:color="auto" w:fill="F2F2F2" w:themeFill="background1" w:themeFillShade="F2"/>
            <w:vAlign w:val="bottom"/>
          </w:tcPr>
          <w:p w14:paraId="6D160D29"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Key Stage 3</w:t>
            </w:r>
          </w:p>
        </w:tc>
        <w:tc>
          <w:tcPr>
            <w:tcW w:w="2394" w:type="dxa"/>
            <w:shd w:val="clear" w:color="auto" w:fill="F2F2F2" w:themeFill="background1" w:themeFillShade="F2"/>
            <w:vAlign w:val="bottom"/>
          </w:tcPr>
          <w:p w14:paraId="0203C3E0"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7</w:t>
            </w:r>
          </w:p>
        </w:tc>
      </w:tr>
      <w:tr w:rsidR="00B73451" w14:paraId="4830C3C8" w14:textId="77777777" w:rsidTr="003F51F1">
        <w:tc>
          <w:tcPr>
            <w:tcW w:w="2394" w:type="dxa"/>
            <w:shd w:val="clear" w:color="auto" w:fill="FFFFFF" w:themeFill="background1"/>
            <w:vAlign w:val="bottom"/>
          </w:tcPr>
          <w:p w14:paraId="333B7DA5"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13</w:t>
            </w:r>
          </w:p>
        </w:tc>
        <w:tc>
          <w:tcPr>
            <w:tcW w:w="2394" w:type="dxa"/>
            <w:shd w:val="clear" w:color="auto" w:fill="FFFFFF" w:themeFill="background1"/>
            <w:vAlign w:val="bottom"/>
          </w:tcPr>
          <w:p w14:paraId="0C4FF404"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Year 9</w:t>
            </w:r>
          </w:p>
        </w:tc>
        <w:tc>
          <w:tcPr>
            <w:tcW w:w="2394" w:type="dxa"/>
            <w:shd w:val="clear" w:color="auto" w:fill="FFFFFF" w:themeFill="background1"/>
            <w:vAlign w:val="bottom"/>
          </w:tcPr>
          <w:p w14:paraId="72510575"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Key Stage 3</w:t>
            </w:r>
          </w:p>
        </w:tc>
        <w:tc>
          <w:tcPr>
            <w:tcW w:w="2394" w:type="dxa"/>
            <w:shd w:val="clear" w:color="auto" w:fill="FFFFFF" w:themeFill="background1"/>
            <w:vAlign w:val="bottom"/>
          </w:tcPr>
          <w:p w14:paraId="294B48B3"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8</w:t>
            </w:r>
          </w:p>
        </w:tc>
      </w:tr>
      <w:tr w:rsidR="00B73451" w14:paraId="20B48EDD" w14:textId="77777777" w:rsidTr="003F51F1">
        <w:tc>
          <w:tcPr>
            <w:tcW w:w="2394" w:type="dxa"/>
            <w:shd w:val="clear" w:color="auto" w:fill="F2F2F2" w:themeFill="background1" w:themeFillShade="F2"/>
            <w:vAlign w:val="bottom"/>
          </w:tcPr>
          <w:p w14:paraId="11D3B7CF"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14</w:t>
            </w:r>
          </w:p>
        </w:tc>
        <w:tc>
          <w:tcPr>
            <w:tcW w:w="2394" w:type="dxa"/>
            <w:shd w:val="clear" w:color="auto" w:fill="F2F2F2" w:themeFill="background1" w:themeFillShade="F2"/>
            <w:vAlign w:val="bottom"/>
          </w:tcPr>
          <w:p w14:paraId="023F461D"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Year 10</w:t>
            </w:r>
          </w:p>
        </w:tc>
        <w:tc>
          <w:tcPr>
            <w:tcW w:w="2394" w:type="dxa"/>
            <w:shd w:val="clear" w:color="auto" w:fill="F2F2F2" w:themeFill="background1" w:themeFillShade="F2"/>
            <w:vAlign w:val="bottom"/>
          </w:tcPr>
          <w:p w14:paraId="507165B4"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Key Stage 4</w:t>
            </w:r>
          </w:p>
        </w:tc>
        <w:tc>
          <w:tcPr>
            <w:tcW w:w="2394" w:type="dxa"/>
            <w:shd w:val="clear" w:color="auto" w:fill="F2F2F2" w:themeFill="background1" w:themeFillShade="F2"/>
            <w:vAlign w:val="bottom"/>
          </w:tcPr>
          <w:p w14:paraId="295799D0"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9</w:t>
            </w:r>
          </w:p>
        </w:tc>
      </w:tr>
      <w:tr w:rsidR="00B73451" w14:paraId="51704AC4" w14:textId="77777777" w:rsidTr="003F51F1">
        <w:tc>
          <w:tcPr>
            <w:tcW w:w="2394" w:type="dxa"/>
            <w:shd w:val="clear" w:color="auto" w:fill="FFFFFF" w:themeFill="background1"/>
            <w:vAlign w:val="bottom"/>
          </w:tcPr>
          <w:p w14:paraId="49D98701"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15</w:t>
            </w:r>
          </w:p>
        </w:tc>
        <w:tc>
          <w:tcPr>
            <w:tcW w:w="2394" w:type="dxa"/>
            <w:shd w:val="clear" w:color="auto" w:fill="FFFFFF" w:themeFill="background1"/>
            <w:vAlign w:val="bottom"/>
          </w:tcPr>
          <w:p w14:paraId="391D1F95"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Year 11</w:t>
            </w:r>
          </w:p>
        </w:tc>
        <w:tc>
          <w:tcPr>
            <w:tcW w:w="2394" w:type="dxa"/>
            <w:shd w:val="clear" w:color="auto" w:fill="FFFFFF" w:themeFill="background1"/>
            <w:vAlign w:val="bottom"/>
          </w:tcPr>
          <w:p w14:paraId="2D517863"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Key Stage 4</w:t>
            </w:r>
          </w:p>
        </w:tc>
        <w:tc>
          <w:tcPr>
            <w:tcW w:w="2394" w:type="dxa"/>
            <w:shd w:val="clear" w:color="auto" w:fill="FFFFFF" w:themeFill="background1"/>
            <w:vAlign w:val="bottom"/>
          </w:tcPr>
          <w:p w14:paraId="29843EF7"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10</w:t>
            </w:r>
          </w:p>
        </w:tc>
      </w:tr>
      <w:tr w:rsidR="00B73451" w14:paraId="6E8AD922" w14:textId="77777777" w:rsidTr="003F51F1">
        <w:tc>
          <w:tcPr>
            <w:tcW w:w="2394" w:type="dxa"/>
            <w:shd w:val="clear" w:color="auto" w:fill="F2F2F2" w:themeFill="background1" w:themeFillShade="F2"/>
            <w:vAlign w:val="bottom"/>
          </w:tcPr>
          <w:p w14:paraId="5BF13484"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16</w:t>
            </w:r>
          </w:p>
        </w:tc>
        <w:tc>
          <w:tcPr>
            <w:tcW w:w="2394" w:type="dxa"/>
            <w:shd w:val="clear" w:color="auto" w:fill="F2F2F2" w:themeFill="background1" w:themeFillShade="F2"/>
            <w:vAlign w:val="bottom"/>
          </w:tcPr>
          <w:p w14:paraId="4F789AB2"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Year 12</w:t>
            </w:r>
          </w:p>
        </w:tc>
        <w:tc>
          <w:tcPr>
            <w:tcW w:w="2394" w:type="dxa"/>
            <w:shd w:val="clear" w:color="auto" w:fill="F2F2F2" w:themeFill="background1" w:themeFillShade="F2"/>
            <w:vAlign w:val="bottom"/>
          </w:tcPr>
          <w:p w14:paraId="60D38A56"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Key Stage 5</w:t>
            </w:r>
          </w:p>
        </w:tc>
        <w:tc>
          <w:tcPr>
            <w:tcW w:w="2394" w:type="dxa"/>
            <w:shd w:val="clear" w:color="auto" w:fill="F2F2F2" w:themeFill="background1" w:themeFillShade="F2"/>
            <w:vAlign w:val="bottom"/>
          </w:tcPr>
          <w:p w14:paraId="2E6EDFC2"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EFEFEF"/>
              </w:rPr>
              <w:t>11</w:t>
            </w:r>
          </w:p>
        </w:tc>
      </w:tr>
      <w:tr w:rsidR="00B73451" w14:paraId="46244318" w14:textId="77777777" w:rsidTr="003F51F1">
        <w:tc>
          <w:tcPr>
            <w:tcW w:w="2394" w:type="dxa"/>
            <w:shd w:val="clear" w:color="auto" w:fill="FFFFFF" w:themeFill="background1"/>
            <w:vAlign w:val="bottom"/>
          </w:tcPr>
          <w:p w14:paraId="5FB8EE60"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17</w:t>
            </w:r>
          </w:p>
        </w:tc>
        <w:tc>
          <w:tcPr>
            <w:tcW w:w="2394" w:type="dxa"/>
            <w:shd w:val="clear" w:color="auto" w:fill="FFFFFF" w:themeFill="background1"/>
            <w:vAlign w:val="bottom"/>
          </w:tcPr>
          <w:p w14:paraId="549DD0FC"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Year 13</w:t>
            </w:r>
          </w:p>
        </w:tc>
        <w:tc>
          <w:tcPr>
            <w:tcW w:w="2394" w:type="dxa"/>
            <w:shd w:val="clear" w:color="auto" w:fill="FFFFFF" w:themeFill="background1"/>
            <w:vAlign w:val="bottom"/>
          </w:tcPr>
          <w:p w14:paraId="456733E8"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Key Stage 5</w:t>
            </w:r>
          </w:p>
        </w:tc>
        <w:tc>
          <w:tcPr>
            <w:tcW w:w="2394" w:type="dxa"/>
            <w:shd w:val="clear" w:color="auto" w:fill="FFFFFF" w:themeFill="background1"/>
            <w:vAlign w:val="bottom"/>
          </w:tcPr>
          <w:p w14:paraId="233F1563" w14:textId="77777777" w:rsidR="00B73451" w:rsidRPr="00095D71" w:rsidRDefault="00B73451" w:rsidP="003F51F1">
            <w:pPr>
              <w:spacing w:after="120"/>
              <w:jc w:val="both"/>
              <w:rPr>
                <w:rFonts w:asciiTheme="minorHAnsi" w:eastAsia="Times New Roman" w:hAnsiTheme="minorHAnsi" w:cstheme="minorHAnsi"/>
                <w:sz w:val="20"/>
                <w:szCs w:val="20"/>
                <w:shd w:val="clear" w:color="auto" w:fill="FFFFFF"/>
              </w:rPr>
            </w:pPr>
            <w:r w:rsidRPr="00095D71">
              <w:rPr>
                <w:rFonts w:asciiTheme="minorHAnsi" w:eastAsia="Times New Roman" w:hAnsiTheme="minorHAnsi" w:cstheme="minorHAnsi"/>
                <w:sz w:val="20"/>
                <w:szCs w:val="20"/>
                <w:shd w:val="clear" w:color="auto" w:fill="FFFFFF"/>
              </w:rPr>
              <w:t>12</w:t>
            </w:r>
          </w:p>
        </w:tc>
      </w:tr>
    </w:tbl>
    <w:p w14:paraId="0238373F" w14:textId="77777777" w:rsidR="00576710" w:rsidRPr="00576710" w:rsidRDefault="00576710" w:rsidP="00576710">
      <w:pPr>
        <w:spacing w:before="120" w:after="120"/>
        <w:jc w:val="both"/>
        <w:rPr>
          <w:rFonts w:asciiTheme="minorHAnsi" w:hAnsiTheme="minorHAnsi" w:cstheme="minorHAnsi"/>
        </w:rPr>
      </w:pPr>
      <w:r w:rsidRPr="00BD693F">
        <w:rPr>
          <w:rFonts w:ascii="Arial" w:hAnsi="Arial" w:cs="Arial"/>
          <w:sz w:val="28"/>
          <w:szCs w:val="28"/>
        </w:rPr>
        <w:t>Re-applications</w:t>
      </w:r>
    </w:p>
    <w:p w14:paraId="41AC22F6" w14:textId="77777777" w:rsidR="00576710" w:rsidRDefault="00576710" w:rsidP="00576710">
      <w:pPr>
        <w:spacing w:after="120"/>
        <w:jc w:val="both"/>
        <w:rPr>
          <w:rFonts w:asciiTheme="minorHAnsi" w:eastAsia="Times New Roman" w:hAnsiTheme="minorHAnsi" w:cstheme="minorHAnsi"/>
        </w:rPr>
      </w:pPr>
      <w:r w:rsidRPr="00BD693F">
        <w:rPr>
          <w:rFonts w:asciiTheme="minorHAnsi" w:eastAsia="Times New Roman" w:hAnsiTheme="minorHAnsi" w:cstheme="minorHAnsi"/>
        </w:rPr>
        <w:t>The School does not encourage re-testing in the same academic year should a student fail to gain a place on the waiting lists but will review</w:t>
      </w:r>
      <w:r>
        <w:rPr>
          <w:rFonts w:asciiTheme="minorHAnsi" w:eastAsia="Times New Roman" w:hAnsiTheme="minorHAnsi" w:cstheme="minorHAnsi"/>
        </w:rPr>
        <w:t xml:space="preserve"> and revisit</w:t>
      </w:r>
      <w:r w:rsidRPr="00BD693F">
        <w:rPr>
          <w:rFonts w:asciiTheme="minorHAnsi" w:eastAsia="Times New Roman" w:hAnsiTheme="minorHAnsi" w:cstheme="minorHAnsi"/>
        </w:rPr>
        <w:t xml:space="preserve"> an application if</w:t>
      </w:r>
      <w:r>
        <w:rPr>
          <w:rFonts w:asciiTheme="minorHAnsi" w:eastAsia="Times New Roman" w:hAnsiTheme="minorHAnsi" w:cstheme="minorHAnsi"/>
        </w:rPr>
        <w:t xml:space="preserve"> t</w:t>
      </w:r>
      <w:r w:rsidRPr="00BD693F">
        <w:rPr>
          <w:rFonts w:asciiTheme="minorHAnsi" w:eastAsia="Times New Roman" w:hAnsiTheme="minorHAnsi" w:cstheme="minorHAnsi"/>
        </w:rPr>
        <w:t>he entrance test is close to the pass mark</w:t>
      </w:r>
      <w:r>
        <w:rPr>
          <w:rFonts w:asciiTheme="minorHAnsi" w:eastAsia="Times New Roman" w:hAnsiTheme="minorHAnsi" w:cstheme="minorHAnsi"/>
        </w:rPr>
        <w:t xml:space="preserve"> or the prospective </w:t>
      </w:r>
      <w:r w:rsidRPr="00BD693F">
        <w:rPr>
          <w:rFonts w:asciiTheme="minorHAnsi" w:eastAsia="Times New Roman" w:hAnsiTheme="minorHAnsi" w:cstheme="minorHAnsi"/>
        </w:rPr>
        <w:t xml:space="preserve">student has </w:t>
      </w:r>
      <w:r>
        <w:rPr>
          <w:rFonts w:asciiTheme="minorHAnsi" w:eastAsia="Times New Roman" w:hAnsiTheme="minorHAnsi" w:cstheme="minorHAnsi"/>
        </w:rPr>
        <w:t xml:space="preserve">spent time </w:t>
      </w:r>
      <w:r w:rsidRPr="00BD693F">
        <w:rPr>
          <w:rFonts w:asciiTheme="minorHAnsi" w:eastAsia="Times New Roman" w:hAnsiTheme="minorHAnsi" w:cstheme="minorHAnsi"/>
        </w:rPr>
        <w:t>with a personal tutor to improve their English.</w:t>
      </w:r>
      <w:r>
        <w:rPr>
          <w:rFonts w:asciiTheme="minorHAnsi" w:eastAsia="Times New Roman" w:hAnsiTheme="minorHAnsi" w:cstheme="minorHAnsi"/>
        </w:rPr>
        <w:t xml:space="preserve"> </w:t>
      </w:r>
      <w:r w:rsidRPr="00BD693F">
        <w:rPr>
          <w:rFonts w:asciiTheme="minorHAnsi" w:eastAsia="Times New Roman" w:hAnsiTheme="minorHAnsi" w:cstheme="minorHAnsi"/>
        </w:rPr>
        <w:t xml:space="preserve">Any student who is not successful in gaining a place within one academic year will be required to sit the entrance assessment again in the next academic year in order to be considered for entrance. Students who reapply for a place at the school will not be required to pay the 100 USD registration fee but will be asked to sit an additional entrance test which will incur an additional 50 USD charge. </w:t>
      </w:r>
    </w:p>
    <w:tbl>
      <w:tblPr>
        <w:tblStyle w:val="TableGrid"/>
        <w:tblW w:w="0" w:type="auto"/>
        <w:tblLook w:val="04A0" w:firstRow="1" w:lastRow="0" w:firstColumn="1" w:lastColumn="0" w:noHBand="0" w:noVBand="1"/>
      </w:tblPr>
      <w:tblGrid>
        <w:gridCol w:w="4775"/>
        <w:gridCol w:w="4801"/>
      </w:tblGrid>
      <w:tr w:rsidR="00F15EAF" w:rsidRPr="00FF67E9" w14:paraId="6384663B" w14:textId="77777777" w:rsidTr="00BD693F">
        <w:tc>
          <w:tcPr>
            <w:tcW w:w="4775" w:type="dxa"/>
          </w:tcPr>
          <w:p w14:paraId="632BB432" w14:textId="3CD4967D" w:rsidR="00F15EAF" w:rsidRPr="00FF67E9" w:rsidRDefault="00F15EAF" w:rsidP="002B3BC2">
            <w:pPr>
              <w:spacing w:before="120" w:after="120"/>
              <w:jc w:val="both"/>
              <w:rPr>
                <w:rFonts w:asciiTheme="minorHAnsi" w:hAnsiTheme="minorHAnsi" w:cstheme="minorHAnsi"/>
              </w:rPr>
            </w:pPr>
            <w:r w:rsidRPr="00FF67E9">
              <w:rPr>
                <w:rFonts w:asciiTheme="minorHAnsi" w:hAnsiTheme="minorHAnsi" w:cstheme="minorHAnsi"/>
                <w:b/>
              </w:rPr>
              <w:lastRenderedPageBreak/>
              <w:t>Lead Author:</w:t>
            </w:r>
            <w:r w:rsidRPr="00FF67E9">
              <w:rPr>
                <w:rFonts w:asciiTheme="minorHAnsi" w:hAnsiTheme="minorHAnsi" w:cstheme="minorHAnsi"/>
              </w:rPr>
              <w:t xml:space="preserve"> </w:t>
            </w:r>
            <w:r w:rsidR="006B6261">
              <w:rPr>
                <w:rFonts w:asciiTheme="minorHAnsi" w:hAnsiTheme="minorHAnsi" w:cstheme="minorHAnsi"/>
              </w:rPr>
              <w:t xml:space="preserve"> Jonathan Warner</w:t>
            </w:r>
          </w:p>
        </w:tc>
        <w:tc>
          <w:tcPr>
            <w:tcW w:w="4801" w:type="dxa"/>
          </w:tcPr>
          <w:p w14:paraId="1EACBABB" w14:textId="5022EE5E" w:rsidR="00F15EAF" w:rsidRPr="00FF67E9" w:rsidRDefault="00F15EAF" w:rsidP="002B3BC2">
            <w:pPr>
              <w:spacing w:before="120" w:after="120"/>
              <w:jc w:val="both"/>
              <w:rPr>
                <w:rFonts w:asciiTheme="minorHAnsi" w:hAnsiTheme="minorHAnsi" w:cstheme="minorHAnsi"/>
              </w:rPr>
            </w:pPr>
            <w:r w:rsidRPr="00FF67E9">
              <w:rPr>
                <w:rFonts w:asciiTheme="minorHAnsi" w:hAnsiTheme="minorHAnsi" w:cstheme="minorHAnsi"/>
                <w:b/>
              </w:rPr>
              <w:t xml:space="preserve">Date </w:t>
            </w:r>
            <w:r w:rsidR="0080591E">
              <w:rPr>
                <w:rFonts w:asciiTheme="minorHAnsi" w:hAnsiTheme="minorHAnsi" w:cstheme="minorHAnsi"/>
                <w:b/>
              </w:rPr>
              <w:t>reviewed</w:t>
            </w:r>
            <w:r w:rsidRPr="00FF67E9">
              <w:rPr>
                <w:rFonts w:asciiTheme="minorHAnsi" w:hAnsiTheme="minorHAnsi" w:cstheme="minorHAnsi"/>
                <w:b/>
              </w:rPr>
              <w:t>:</w:t>
            </w:r>
            <w:r w:rsidRPr="00FF67E9">
              <w:rPr>
                <w:rFonts w:asciiTheme="minorHAnsi" w:hAnsiTheme="minorHAnsi" w:cstheme="minorHAnsi"/>
              </w:rPr>
              <w:t xml:space="preserve"> </w:t>
            </w:r>
            <w:r w:rsidR="00175BDB">
              <w:rPr>
                <w:rFonts w:asciiTheme="minorHAnsi" w:hAnsiTheme="minorHAnsi" w:cstheme="minorHAnsi"/>
              </w:rPr>
              <w:t>September</w:t>
            </w:r>
            <w:r w:rsidR="00AE28A9">
              <w:rPr>
                <w:rFonts w:asciiTheme="minorHAnsi" w:hAnsiTheme="minorHAnsi" w:cstheme="minorHAnsi"/>
              </w:rPr>
              <w:t xml:space="preserve"> </w:t>
            </w:r>
            <w:r w:rsidRPr="00FF67E9">
              <w:rPr>
                <w:rFonts w:asciiTheme="minorHAnsi" w:hAnsiTheme="minorHAnsi" w:cstheme="minorHAnsi"/>
              </w:rPr>
              <w:t>202</w:t>
            </w:r>
            <w:r w:rsidR="0080591E">
              <w:rPr>
                <w:rFonts w:asciiTheme="minorHAnsi" w:hAnsiTheme="minorHAnsi" w:cstheme="minorHAnsi"/>
              </w:rPr>
              <w:t>2</w:t>
            </w:r>
          </w:p>
        </w:tc>
      </w:tr>
      <w:tr w:rsidR="00F15EAF" w:rsidRPr="00FF67E9" w14:paraId="52EFE53E" w14:textId="77777777" w:rsidTr="00BD693F">
        <w:tc>
          <w:tcPr>
            <w:tcW w:w="4775" w:type="dxa"/>
          </w:tcPr>
          <w:p w14:paraId="6952DE84" w14:textId="3B5903EB" w:rsidR="00F15EAF" w:rsidRPr="00FF67E9" w:rsidRDefault="00F15EAF" w:rsidP="002B3BC2">
            <w:pPr>
              <w:spacing w:before="120" w:after="120"/>
              <w:jc w:val="both"/>
              <w:rPr>
                <w:rFonts w:asciiTheme="minorHAnsi" w:hAnsiTheme="minorHAnsi" w:cstheme="minorHAnsi"/>
              </w:rPr>
            </w:pPr>
            <w:r w:rsidRPr="00FF67E9">
              <w:rPr>
                <w:rFonts w:asciiTheme="minorHAnsi" w:hAnsiTheme="minorHAnsi" w:cstheme="minorHAnsi"/>
                <w:b/>
              </w:rPr>
              <w:t>Date for Review:</w:t>
            </w:r>
            <w:r w:rsidRPr="00FF67E9">
              <w:rPr>
                <w:rFonts w:asciiTheme="minorHAnsi" w:hAnsiTheme="minorHAnsi" w:cstheme="minorHAnsi"/>
              </w:rPr>
              <w:t xml:space="preserve"> August 202</w:t>
            </w:r>
            <w:r w:rsidR="0080591E">
              <w:rPr>
                <w:rFonts w:asciiTheme="minorHAnsi" w:hAnsiTheme="minorHAnsi" w:cstheme="minorHAnsi"/>
              </w:rPr>
              <w:t>4</w:t>
            </w:r>
          </w:p>
        </w:tc>
        <w:tc>
          <w:tcPr>
            <w:tcW w:w="4801" w:type="dxa"/>
          </w:tcPr>
          <w:p w14:paraId="2B2F5C2D" w14:textId="1337FE64" w:rsidR="00F15EAF" w:rsidRPr="00FF67E9" w:rsidRDefault="00B03410" w:rsidP="002B3BC2">
            <w:pPr>
              <w:spacing w:before="120" w:after="120"/>
              <w:jc w:val="both"/>
              <w:rPr>
                <w:rFonts w:asciiTheme="minorHAnsi" w:hAnsiTheme="minorHAnsi" w:cstheme="minorHAnsi"/>
                <w:b/>
              </w:rPr>
            </w:pPr>
            <w:r>
              <w:rPr>
                <w:rFonts w:asciiTheme="minorHAnsi" w:hAnsiTheme="minorHAnsi" w:cstheme="minorHAnsi"/>
                <w:b/>
              </w:rPr>
              <w:t xml:space="preserve">BoD authorisation: </w:t>
            </w:r>
            <w:r>
              <w:rPr>
                <w:rFonts w:asciiTheme="minorHAnsi" w:hAnsiTheme="minorHAnsi" w:cstheme="minorHAnsi"/>
                <w:bCs/>
              </w:rPr>
              <w:t>Confirmed</w:t>
            </w:r>
          </w:p>
        </w:tc>
      </w:tr>
    </w:tbl>
    <w:p w14:paraId="3E8894F5" w14:textId="77777777" w:rsidR="002C77BA" w:rsidRPr="00E83E5E" w:rsidRDefault="002C77BA" w:rsidP="00095D71">
      <w:pPr>
        <w:spacing w:after="120"/>
        <w:jc w:val="both"/>
        <w:rPr>
          <w:rFonts w:asciiTheme="minorHAnsi" w:hAnsiTheme="minorHAnsi" w:cstheme="minorHAnsi"/>
          <w:b/>
          <w:sz w:val="22"/>
          <w:szCs w:val="22"/>
          <w:lang w:val="en-GB"/>
        </w:rPr>
      </w:pPr>
    </w:p>
    <w:sectPr w:rsidR="002C77BA" w:rsidRPr="00E83E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C5C7" w14:textId="77777777" w:rsidR="00BF391A" w:rsidRDefault="00BF391A" w:rsidP="002C77BA">
      <w:r>
        <w:separator/>
      </w:r>
    </w:p>
  </w:endnote>
  <w:endnote w:type="continuationSeparator" w:id="0">
    <w:p w14:paraId="2709B295" w14:textId="77777777" w:rsidR="00BF391A" w:rsidRDefault="00BF391A" w:rsidP="002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861" w14:textId="77777777" w:rsidR="002B3BC2" w:rsidRDefault="002B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7580" w14:textId="77777777" w:rsidR="002B3BC2" w:rsidRDefault="002B3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39C0" w14:textId="77777777" w:rsidR="002B3BC2" w:rsidRDefault="002B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AC31" w14:textId="77777777" w:rsidR="00BF391A" w:rsidRDefault="00BF391A" w:rsidP="002C77BA">
      <w:r>
        <w:separator/>
      </w:r>
    </w:p>
  </w:footnote>
  <w:footnote w:type="continuationSeparator" w:id="0">
    <w:p w14:paraId="2D3F9028" w14:textId="77777777" w:rsidR="00BF391A" w:rsidRDefault="00BF391A" w:rsidP="002C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83D2" w14:textId="77777777" w:rsidR="002B3BC2" w:rsidRDefault="002B3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2FB3" w14:textId="1553C149" w:rsidR="002B3BC2" w:rsidRDefault="002B3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A25" w14:textId="77777777" w:rsidR="002B3BC2" w:rsidRDefault="002B3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ED"/>
    <w:multiLevelType w:val="hybridMultilevel"/>
    <w:tmpl w:val="5A4CA3A0"/>
    <w:lvl w:ilvl="0" w:tplc="8D64B1D4">
      <w:start w:val="1"/>
      <w:numFmt w:val="lowerLetter"/>
      <w:lvlText w:val="%1."/>
      <w:lvlJc w:val="left"/>
      <w:pPr>
        <w:tabs>
          <w:tab w:val="num" w:pos="1512"/>
        </w:tabs>
        <w:ind w:left="1512" w:hanging="360"/>
      </w:pPr>
      <w:rPr>
        <w:rFonts w:hint="default"/>
      </w:rPr>
    </w:lvl>
    <w:lvl w:ilvl="1" w:tplc="9B80E844">
      <w:start w:val="1"/>
      <w:numFmt w:val="decimal"/>
      <w:lvlText w:val="%2."/>
      <w:lvlJc w:val="left"/>
      <w:pPr>
        <w:tabs>
          <w:tab w:val="num" w:pos="2016"/>
        </w:tabs>
        <w:ind w:left="2016" w:hanging="360"/>
      </w:pPr>
      <w:rPr>
        <w:rFonts w:cs="Arial"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0B992622"/>
    <w:multiLevelType w:val="multilevel"/>
    <w:tmpl w:val="26B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64D0"/>
    <w:multiLevelType w:val="hybridMultilevel"/>
    <w:tmpl w:val="81C2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9375E"/>
    <w:multiLevelType w:val="hybridMultilevel"/>
    <w:tmpl w:val="97AC4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D68BC"/>
    <w:multiLevelType w:val="multilevel"/>
    <w:tmpl w:val="997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E4189"/>
    <w:multiLevelType w:val="hybridMultilevel"/>
    <w:tmpl w:val="AD9C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76222"/>
    <w:multiLevelType w:val="hybridMultilevel"/>
    <w:tmpl w:val="EB060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1544C"/>
    <w:multiLevelType w:val="hybridMultilevel"/>
    <w:tmpl w:val="9E2A4EEC"/>
    <w:lvl w:ilvl="0" w:tplc="92DCA8B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42250A"/>
    <w:multiLevelType w:val="hybridMultilevel"/>
    <w:tmpl w:val="06B0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26A18"/>
    <w:multiLevelType w:val="multilevel"/>
    <w:tmpl w:val="04090025"/>
    <w:lvl w:ilvl="0">
      <w:start w:val="1"/>
      <w:numFmt w:val="decimal"/>
      <w:pStyle w:val="Heading1"/>
      <w:lvlText w:val="%1"/>
      <w:lvlJc w:val="left"/>
      <w:pPr>
        <w:tabs>
          <w:tab w:val="num" w:pos="3977"/>
        </w:tabs>
        <w:ind w:left="3977" w:hanging="432"/>
      </w:pPr>
    </w:lvl>
    <w:lvl w:ilvl="1">
      <w:start w:val="1"/>
      <w:numFmt w:val="decimal"/>
      <w:pStyle w:val="Heading2"/>
      <w:lvlText w:val="%1.%2"/>
      <w:lvlJc w:val="left"/>
      <w:pPr>
        <w:tabs>
          <w:tab w:val="num" w:pos="4121"/>
        </w:tabs>
        <w:ind w:left="4121" w:hanging="576"/>
      </w:pPr>
    </w:lvl>
    <w:lvl w:ilvl="2">
      <w:start w:val="1"/>
      <w:numFmt w:val="decimal"/>
      <w:pStyle w:val="Heading3"/>
      <w:lvlText w:val="%1.%2.%3"/>
      <w:lvlJc w:val="left"/>
      <w:pPr>
        <w:tabs>
          <w:tab w:val="num" w:pos="4265"/>
        </w:tabs>
        <w:ind w:left="4265" w:hanging="720"/>
      </w:pPr>
    </w:lvl>
    <w:lvl w:ilvl="3">
      <w:start w:val="1"/>
      <w:numFmt w:val="decimal"/>
      <w:pStyle w:val="Heading4"/>
      <w:lvlText w:val="%1.%2.%3.%4"/>
      <w:lvlJc w:val="left"/>
      <w:pPr>
        <w:tabs>
          <w:tab w:val="num" w:pos="4409"/>
        </w:tabs>
        <w:ind w:left="4409" w:hanging="864"/>
      </w:pPr>
    </w:lvl>
    <w:lvl w:ilvl="4">
      <w:start w:val="1"/>
      <w:numFmt w:val="decimal"/>
      <w:pStyle w:val="Heading5"/>
      <w:lvlText w:val="%1.%2.%3.%4.%5"/>
      <w:lvlJc w:val="left"/>
      <w:pPr>
        <w:tabs>
          <w:tab w:val="num" w:pos="7955"/>
        </w:tabs>
        <w:ind w:left="7955" w:hanging="1008"/>
      </w:pPr>
    </w:lvl>
    <w:lvl w:ilvl="5">
      <w:start w:val="1"/>
      <w:numFmt w:val="decimal"/>
      <w:pStyle w:val="Heading6"/>
      <w:lvlText w:val="%1.%2.%3.%4.%5.%6"/>
      <w:lvlJc w:val="left"/>
      <w:pPr>
        <w:tabs>
          <w:tab w:val="num" w:pos="4838"/>
        </w:tabs>
        <w:ind w:left="4838" w:hanging="1152"/>
      </w:pPr>
    </w:lvl>
    <w:lvl w:ilvl="6">
      <w:start w:val="1"/>
      <w:numFmt w:val="decimal"/>
      <w:pStyle w:val="Heading7"/>
      <w:lvlText w:val="%1.%2.%3.%4.%5.%6.%7"/>
      <w:lvlJc w:val="left"/>
      <w:pPr>
        <w:tabs>
          <w:tab w:val="num" w:pos="4841"/>
        </w:tabs>
        <w:ind w:left="4841" w:hanging="1296"/>
      </w:pPr>
    </w:lvl>
    <w:lvl w:ilvl="7">
      <w:start w:val="1"/>
      <w:numFmt w:val="decimal"/>
      <w:pStyle w:val="Heading8"/>
      <w:lvlText w:val="%1.%2.%3.%4.%5.%6.%7.%8"/>
      <w:lvlJc w:val="left"/>
      <w:pPr>
        <w:tabs>
          <w:tab w:val="num" w:pos="4985"/>
        </w:tabs>
        <w:ind w:left="4985" w:hanging="1440"/>
      </w:pPr>
    </w:lvl>
    <w:lvl w:ilvl="8">
      <w:start w:val="1"/>
      <w:numFmt w:val="decimal"/>
      <w:pStyle w:val="Heading9"/>
      <w:lvlText w:val="%1.%2.%3.%4.%5.%6.%7.%8.%9"/>
      <w:lvlJc w:val="left"/>
      <w:pPr>
        <w:tabs>
          <w:tab w:val="num" w:pos="5129"/>
        </w:tabs>
        <w:ind w:left="5129" w:hanging="1584"/>
      </w:pPr>
    </w:lvl>
  </w:abstractNum>
  <w:abstractNum w:abstractNumId="10" w15:restartNumberingAfterBreak="0">
    <w:nsid w:val="47D50A02"/>
    <w:multiLevelType w:val="hybridMultilevel"/>
    <w:tmpl w:val="ADFE9E4E"/>
    <w:lvl w:ilvl="0" w:tplc="309E95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E5C0B"/>
    <w:multiLevelType w:val="hybridMultilevel"/>
    <w:tmpl w:val="CFA80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DD16D6"/>
    <w:multiLevelType w:val="hybridMultilevel"/>
    <w:tmpl w:val="899A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56C55"/>
    <w:multiLevelType w:val="hybridMultilevel"/>
    <w:tmpl w:val="B038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61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F53C3D"/>
    <w:multiLevelType w:val="hybridMultilevel"/>
    <w:tmpl w:val="4BBE4138"/>
    <w:lvl w:ilvl="0" w:tplc="08090001">
      <w:start w:val="1"/>
      <w:numFmt w:val="bullet"/>
      <w:lvlText w:val=""/>
      <w:lvlJc w:val="left"/>
      <w:pPr>
        <w:tabs>
          <w:tab w:val="num" w:pos="360"/>
        </w:tabs>
        <w:ind w:left="360" w:hanging="360"/>
      </w:pPr>
      <w:rPr>
        <w:rFonts w:ascii="Symbol" w:hAnsi="Symbol" w:hint="default"/>
      </w:rPr>
    </w:lvl>
    <w:lvl w:ilvl="1" w:tplc="9B80E844">
      <w:start w:val="1"/>
      <w:numFmt w:val="decimal"/>
      <w:lvlText w:val="%2."/>
      <w:lvlJc w:val="left"/>
      <w:pPr>
        <w:tabs>
          <w:tab w:val="num" w:pos="864"/>
        </w:tabs>
        <w:ind w:left="864" w:hanging="360"/>
      </w:pPr>
      <w:rPr>
        <w:rFonts w:cs="Arial"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6" w15:restartNumberingAfterBreak="0">
    <w:nsid w:val="5F2F6A24"/>
    <w:multiLevelType w:val="hybridMultilevel"/>
    <w:tmpl w:val="658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E2F18"/>
    <w:multiLevelType w:val="hybridMultilevel"/>
    <w:tmpl w:val="E27A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E12222"/>
    <w:multiLevelType w:val="multilevel"/>
    <w:tmpl w:val="63CC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F1F3E"/>
    <w:multiLevelType w:val="multilevel"/>
    <w:tmpl w:val="4D4CB9C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64360"/>
    <w:multiLevelType w:val="hybridMultilevel"/>
    <w:tmpl w:val="F0A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9907980">
    <w:abstractNumId w:val="2"/>
  </w:num>
  <w:num w:numId="2" w16cid:durableId="1331106255">
    <w:abstractNumId w:val="0"/>
  </w:num>
  <w:num w:numId="3" w16cid:durableId="697394067">
    <w:abstractNumId w:val="7"/>
  </w:num>
  <w:num w:numId="4" w16cid:durableId="125121252">
    <w:abstractNumId w:val="9"/>
  </w:num>
  <w:num w:numId="5" w16cid:durableId="1449394826">
    <w:abstractNumId w:val="14"/>
  </w:num>
  <w:num w:numId="6" w16cid:durableId="1377661440">
    <w:abstractNumId w:val="17"/>
  </w:num>
  <w:num w:numId="7" w16cid:durableId="524445449">
    <w:abstractNumId w:val="8"/>
  </w:num>
  <w:num w:numId="8" w16cid:durableId="545144977">
    <w:abstractNumId w:val="15"/>
  </w:num>
  <w:num w:numId="9" w16cid:durableId="221791508">
    <w:abstractNumId w:val="3"/>
  </w:num>
  <w:num w:numId="10" w16cid:durableId="744373941">
    <w:abstractNumId w:val="10"/>
  </w:num>
  <w:num w:numId="11" w16cid:durableId="99110372">
    <w:abstractNumId w:val="12"/>
  </w:num>
  <w:num w:numId="12" w16cid:durableId="759179272">
    <w:abstractNumId w:val="19"/>
  </w:num>
  <w:num w:numId="13" w16cid:durableId="850334375">
    <w:abstractNumId w:val="4"/>
  </w:num>
  <w:num w:numId="14" w16cid:durableId="975835335">
    <w:abstractNumId w:val="1"/>
  </w:num>
  <w:num w:numId="15" w16cid:durableId="1575815798">
    <w:abstractNumId w:val="18"/>
  </w:num>
  <w:num w:numId="16" w16cid:durableId="1629244168">
    <w:abstractNumId w:val="11"/>
  </w:num>
  <w:num w:numId="17" w16cid:durableId="2134593338">
    <w:abstractNumId w:val="5"/>
  </w:num>
  <w:num w:numId="18" w16cid:durableId="358092041">
    <w:abstractNumId w:val="20"/>
  </w:num>
  <w:num w:numId="19" w16cid:durableId="1096633545">
    <w:abstractNumId w:val="13"/>
  </w:num>
  <w:num w:numId="20" w16cid:durableId="854535660">
    <w:abstractNumId w:val="16"/>
  </w:num>
  <w:num w:numId="21" w16cid:durableId="1549758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00D"/>
    <w:rsid w:val="00011349"/>
    <w:rsid w:val="000155F7"/>
    <w:rsid w:val="000169BD"/>
    <w:rsid w:val="000305C6"/>
    <w:rsid w:val="000431F4"/>
    <w:rsid w:val="0004441A"/>
    <w:rsid w:val="000746FE"/>
    <w:rsid w:val="00084410"/>
    <w:rsid w:val="00095D71"/>
    <w:rsid w:val="000973C8"/>
    <w:rsid w:val="000A1095"/>
    <w:rsid w:val="000B4402"/>
    <w:rsid w:val="000D3DE7"/>
    <w:rsid w:val="000E0BDC"/>
    <w:rsid w:val="0010345B"/>
    <w:rsid w:val="0010359B"/>
    <w:rsid w:val="001275FA"/>
    <w:rsid w:val="001357B1"/>
    <w:rsid w:val="00141BD3"/>
    <w:rsid w:val="00143C7D"/>
    <w:rsid w:val="00174F21"/>
    <w:rsid w:val="00175BDB"/>
    <w:rsid w:val="00177A16"/>
    <w:rsid w:val="001869A9"/>
    <w:rsid w:val="001910D9"/>
    <w:rsid w:val="001A67FD"/>
    <w:rsid w:val="001B2F99"/>
    <w:rsid w:val="001F7C65"/>
    <w:rsid w:val="00204824"/>
    <w:rsid w:val="002313B6"/>
    <w:rsid w:val="00231742"/>
    <w:rsid w:val="0023609F"/>
    <w:rsid w:val="00237A9F"/>
    <w:rsid w:val="00257DF2"/>
    <w:rsid w:val="0028590E"/>
    <w:rsid w:val="00290245"/>
    <w:rsid w:val="002B3BC2"/>
    <w:rsid w:val="002C0073"/>
    <w:rsid w:val="002C0B90"/>
    <w:rsid w:val="002C77BA"/>
    <w:rsid w:val="002C790A"/>
    <w:rsid w:val="0032418B"/>
    <w:rsid w:val="00346D52"/>
    <w:rsid w:val="00352EFA"/>
    <w:rsid w:val="00356C80"/>
    <w:rsid w:val="00362C5E"/>
    <w:rsid w:val="00385C53"/>
    <w:rsid w:val="00387C35"/>
    <w:rsid w:val="003B1EE2"/>
    <w:rsid w:val="003C042D"/>
    <w:rsid w:val="003C6640"/>
    <w:rsid w:val="003C7CE4"/>
    <w:rsid w:val="003D63F0"/>
    <w:rsid w:val="003E7B42"/>
    <w:rsid w:val="003F136C"/>
    <w:rsid w:val="003F3958"/>
    <w:rsid w:val="003F4918"/>
    <w:rsid w:val="003F6073"/>
    <w:rsid w:val="00415796"/>
    <w:rsid w:val="004527D0"/>
    <w:rsid w:val="00484ABF"/>
    <w:rsid w:val="00487B79"/>
    <w:rsid w:val="0049189C"/>
    <w:rsid w:val="004A7CEB"/>
    <w:rsid w:val="004C77B5"/>
    <w:rsid w:val="004D6271"/>
    <w:rsid w:val="005126DF"/>
    <w:rsid w:val="00522ADF"/>
    <w:rsid w:val="00524235"/>
    <w:rsid w:val="00534945"/>
    <w:rsid w:val="00544686"/>
    <w:rsid w:val="005558D1"/>
    <w:rsid w:val="00575217"/>
    <w:rsid w:val="00576710"/>
    <w:rsid w:val="005B3011"/>
    <w:rsid w:val="005B7748"/>
    <w:rsid w:val="005C5BD5"/>
    <w:rsid w:val="005F003E"/>
    <w:rsid w:val="0062424E"/>
    <w:rsid w:val="0063021B"/>
    <w:rsid w:val="00634BA0"/>
    <w:rsid w:val="00641A26"/>
    <w:rsid w:val="00650771"/>
    <w:rsid w:val="00670225"/>
    <w:rsid w:val="0068109A"/>
    <w:rsid w:val="00681BE9"/>
    <w:rsid w:val="00693653"/>
    <w:rsid w:val="006A1D18"/>
    <w:rsid w:val="006A6655"/>
    <w:rsid w:val="006B200D"/>
    <w:rsid w:val="006B3B86"/>
    <w:rsid w:val="006B6261"/>
    <w:rsid w:val="006E1976"/>
    <w:rsid w:val="006F5043"/>
    <w:rsid w:val="006F5A5F"/>
    <w:rsid w:val="00703F66"/>
    <w:rsid w:val="00716C8C"/>
    <w:rsid w:val="00722E12"/>
    <w:rsid w:val="00724FC7"/>
    <w:rsid w:val="00726B83"/>
    <w:rsid w:val="00731A39"/>
    <w:rsid w:val="00751E84"/>
    <w:rsid w:val="00756BF2"/>
    <w:rsid w:val="0077068F"/>
    <w:rsid w:val="00770C77"/>
    <w:rsid w:val="007757E0"/>
    <w:rsid w:val="00786C7F"/>
    <w:rsid w:val="007A639A"/>
    <w:rsid w:val="007B0B68"/>
    <w:rsid w:val="007B33B3"/>
    <w:rsid w:val="007D55ED"/>
    <w:rsid w:val="007D60DC"/>
    <w:rsid w:val="007D68BC"/>
    <w:rsid w:val="007E7AF3"/>
    <w:rsid w:val="0080591E"/>
    <w:rsid w:val="00806D14"/>
    <w:rsid w:val="00832E93"/>
    <w:rsid w:val="008347F6"/>
    <w:rsid w:val="0085469C"/>
    <w:rsid w:val="00862210"/>
    <w:rsid w:val="0086431C"/>
    <w:rsid w:val="008711DC"/>
    <w:rsid w:val="008A5177"/>
    <w:rsid w:val="008B69C4"/>
    <w:rsid w:val="008B6D2B"/>
    <w:rsid w:val="008D62BB"/>
    <w:rsid w:val="008E0A4E"/>
    <w:rsid w:val="008E100C"/>
    <w:rsid w:val="008E2E12"/>
    <w:rsid w:val="008E400B"/>
    <w:rsid w:val="00946508"/>
    <w:rsid w:val="009534C9"/>
    <w:rsid w:val="00954FC6"/>
    <w:rsid w:val="00965571"/>
    <w:rsid w:val="00996461"/>
    <w:rsid w:val="009A0FF4"/>
    <w:rsid w:val="009C07FC"/>
    <w:rsid w:val="009C0F6B"/>
    <w:rsid w:val="009D6B66"/>
    <w:rsid w:val="009F692B"/>
    <w:rsid w:val="00A11BBA"/>
    <w:rsid w:val="00A11FA9"/>
    <w:rsid w:val="00A1742B"/>
    <w:rsid w:val="00A315C3"/>
    <w:rsid w:val="00A32417"/>
    <w:rsid w:val="00A3527D"/>
    <w:rsid w:val="00A35992"/>
    <w:rsid w:val="00A44769"/>
    <w:rsid w:val="00A57C78"/>
    <w:rsid w:val="00A6646A"/>
    <w:rsid w:val="00A732E7"/>
    <w:rsid w:val="00A77CBC"/>
    <w:rsid w:val="00A976C0"/>
    <w:rsid w:val="00AA028D"/>
    <w:rsid w:val="00AA3099"/>
    <w:rsid w:val="00AB730F"/>
    <w:rsid w:val="00AD52E9"/>
    <w:rsid w:val="00AD7FD0"/>
    <w:rsid w:val="00AE01F1"/>
    <w:rsid w:val="00AE28A9"/>
    <w:rsid w:val="00AF09E0"/>
    <w:rsid w:val="00B03410"/>
    <w:rsid w:val="00B05598"/>
    <w:rsid w:val="00B1571C"/>
    <w:rsid w:val="00B220A2"/>
    <w:rsid w:val="00B31F71"/>
    <w:rsid w:val="00B368CB"/>
    <w:rsid w:val="00B424E1"/>
    <w:rsid w:val="00B73451"/>
    <w:rsid w:val="00B862A3"/>
    <w:rsid w:val="00B9495A"/>
    <w:rsid w:val="00B97726"/>
    <w:rsid w:val="00BB661D"/>
    <w:rsid w:val="00BC47C9"/>
    <w:rsid w:val="00BD1939"/>
    <w:rsid w:val="00BD3E90"/>
    <w:rsid w:val="00BD693F"/>
    <w:rsid w:val="00BD6FBC"/>
    <w:rsid w:val="00BF1E4A"/>
    <w:rsid w:val="00BF391A"/>
    <w:rsid w:val="00C00769"/>
    <w:rsid w:val="00C0172A"/>
    <w:rsid w:val="00C260E4"/>
    <w:rsid w:val="00C51680"/>
    <w:rsid w:val="00C552A9"/>
    <w:rsid w:val="00C55442"/>
    <w:rsid w:val="00C56B81"/>
    <w:rsid w:val="00C610C1"/>
    <w:rsid w:val="00C62240"/>
    <w:rsid w:val="00C62303"/>
    <w:rsid w:val="00C64833"/>
    <w:rsid w:val="00C7640B"/>
    <w:rsid w:val="00C9505E"/>
    <w:rsid w:val="00C974AE"/>
    <w:rsid w:val="00CA5DAB"/>
    <w:rsid w:val="00CA64C7"/>
    <w:rsid w:val="00CA7F62"/>
    <w:rsid w:val="00CC0D3C"/>
    <w:rsid w:val="00CC1CDB"/>
    <w:rsid w:val="00CD441B"/>
    <w:rsid w:val="00CD54D0"/>
    <w:rsid w:val="00CF7351"/>
    <w:rsid w:val="00D04436"/>
    <w:rsid w:val="00D83945"/>
    <w:rsid w:val="00D85531"/>
    <w:rsid w:val="00D95D24"/>
    <w:rsid w:val="00DD0AC7"/>
    <w:rsid w:val="00DF23EA"/>
    <w:rsid w:val="00DF5DFD"/>
    <w:rsid w:val="00DF714D"/>
    <w:rsid w:val="00DF73BD"/>
    <w:rsid w:val="00E00FC7"/>
    <w:rsid w:val="00E11F2C"/>
    <w:rsid w:val="00E12D7C"/>
    <w:rsid w:val="00E14DC1"/>
    <w:rsid w:val="00E31DC7"/>
    <w:rsid w:val="00E53A7D"/>
    <w:rsid w:val="00E620E7"/>
    <w:rsid w:val="00E71A4A"/>
    <w:rsid w:val="00E71C17"/>
    <w:rsid w:val="00E83E5E"/>
    <w:rsid w:val="00E9668C"/>
    <w:rsid w:val="00EB17E3"/>
    <w:rsid w:val="00ED4F77"/>
    <w:rsid w:val="00EF72BF"/>
    <w:rsid w:val="00F05960"/>
    <w:rsid w:val="00F15EAF"/>
    <w:rsid w:val="00F16EB9"/>
    <w:rsid w:val="00F24659"/>
    <w:rsid w:val="00F30CE6"/>
    <w:rsid w:val="00F33770"/>
    <w:rsid w:val="00F40483"/>
    <w:rsid w:val="00F45618"/>
    <w:rsid w:val="00F47FAD"/>
    <w:rsid w:val="00F53933"/>
    <w:rsid w:val="00F60E50"/>
    <w:rsid w:val="00F66C7B"/>
    <w:rsid w:val="00F70C41"/>
    <w:rsid w:val="00F80C11"/>
    <w:rsid w:val="00F928BD"/>
    <w:rsid w:val="00FB5845"/>
    <w:rsid w:val="00FB6B69"/>
    <w:rsid w:val="00FC4308"/>
    <w:rsid w:val="00FD4990"/>
    <w:rsid w:val="00FE1DB5"/>
    <w:rsid w:val="00FF4E26"/>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94C7"/>
  <w15:docId w15:val="{2D55F86C-DCA6-4C3B-9F46-2928AC2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0D"/>
    <w:pPr>
      <w:spacing w:after="0" w:line="240" w:lineRule="auto"/>
    </w:pPr>
    <w:rPr>
      <w:rFonts w:ascii="Garamond" w:eastAsia="SimSun" w:hAnsi="Garamond" w:cs="Times New Roman"/>
      <w:sz w:val="24"/>
      <w:szCs w:val="24"/>
      <w:lang w:eastAsia="zh-CN"/>
    </w:rPr>
  </w:style>
  <w:style w:type="paragraph" w:styleId="Heading1">
    <w:name w:val="heading 1"/>
    <w:basedOn w:val="Normal"/>
    <w:next w:val="Normal"/>
    <w:link w:val="Heading1Char"/>
    <w:qFormat/>
    <w:rsid w:val="002C77BA"/>
    <w:pPr>
      <w:keepNext/>
      <w:numPr>
        <w:numId w:val="4"/>
      </w:numPr>
      <w:jc w:val="center"/>
      <w:outlineLvl w:val="0"/>
    </w:pPr>
    <w:rPr>
      <w:rFonts w:ascii="Times New Roman" w:eastAsia="Times New Roman" w:hAnsi="Times New Roman"/>
      <w:b/>
      <w:sz w:val="36"/>
      <w:szCs w:val="20"/>
      <w:lang w:val="en-GB" w:eastAsia="en-US"/>
    </w:rPr>
  </w:style>
  <w:style w:type="paragraph" w:styleId="Heading2">
    <w:name w:val="heading 2"/>
    <w:basedOn w:val="Normal"/>
    <w:next w:val="Normal"/>
    <w:link w:val="Heading2Char"/>
    <w:qFormat/>
    <w:rsid w:val="002C77BA"/>
    <w:pPr>
      <w:keepNext/>
      <w:numPr>
        <w:ilvl w:val="1"/>
        <w:numId w:val="4"/>
      </w:numPr>
      <w:jc w:val="center"/>
      <w:outlineLvl w:val="1"/>
    </w:pPr>
    <w:rPr>
      <w:rFonts w:ascii="Arial" w:eastAsia="Times New Roman" w:hAnsi="Arial"/>
      <w:b/>
      <w:sz w:val="32"/>
      <w:szCs w:val="20"/>
      <w:lang w:val="en-GB" w:eastAsia="en-US"/>
    </w:rPr>
  </w:style>
  <w:style w:type="paragraph" w:styleId="Heading3">
    <w:name w:val="heading 3"/>
    <w:basedOn w:val="Normal"/>
    <w:next w:val="Normal"/>
    <w:link w:val="Heading3Char"/>
    <w:qFormat/>
    <w:rsid w:val="002C77BA"/>
    <w:pPr>
      <w:keepNext/>
      <w:numPr>
        <w:ilvl w:val="2"/>
        <w:numId w:val="4"/>
      </w:numPr>
      <w:jc w:val="both"/>
      <w:outlineLvl w:val="2"/>
    </w:pPr>
    <w:rPr>
      <w:rFonts w:ascii="Arial" w:eastAsia="Times New Roman" w:hAnsi="Arial"/>
      <w:b/>
      <w:sz w:val="22"/>
      <w:szCs w:val="20"/>
      <w:lang w:val="en-GB" w:eastAsia="en-US"/>
    </w:rPr>
  </w:style>
  <w:style w:type="paragraph" w:styleId="Heading4">
    <w:name w:val="heading 4"/>
    <w:basedOn w:val="Normal"/>
    <w:next w:val="Normal"/>
    <w:link w:val="Heading4Char"/>
    <w:qFormat/>
    <w:rsid w:val="002C77BA"/>
    <w:pPr>
      <w:keepNext/>
      <w:numPr>
        <w:ilvl w:val="3"/>
        <w:numId w:val="4"/>
      </w:numPr>
      <w:jc w:val="both"/>
      <w:outlineLvl w:val="3"/>
    </w:pPr>
    <w:rPr>
      <w:rFonts w:ascii="Times New Roman" w:eastAsia="Times New Roman" w:hAnsi="Times New Roman"/>
      <w:i/>
      <w:sz w:val="20"/>
      <w:szCs w:val="20"/>
      <w:lang w:val="en-GB" w:eastAsia="en-US"/>
    </w:rPr>
  </w:style>
  <w:style w:type="paragraph" w:styleId="Heading5">
    <w:name w:val="heading 5"/>
    <w:basedOn w:val="Normal"/>
    <w:next w:val="Normal"/>
    <w:link w:val="Heading5Char"/>
    <w:qFormat/>
    <w:rsid w:val="002C77BA"/>
    <w:pPr>
      <w:keepNext/>
      <w:numPr>
        <w:ilvl w:val="4"/>
        <w:numId w:val="4"/>
      </w:numPr>
      <w:jc w:val="center"/>
      <w:outlineLvl w:val="4"/>
    </w:pPr>
    <w:rPr>
      <w:rFonts w:ascii="Times New Roman" w:eastAsia="Times New Roman" w:hAnsi="Times New Roman"/>
      <w:b/>
      <w:sz w:val="28"/>
      <w:szCs w:val="20"/>
      <w:u w:val="single"/>
      <w:lang w:val="en-GB" w:eastAsia="en-US"/>
    </w:rPr>
  </w:style>
  <w:style w:type="paragraph" w:styleId="Heading6">
    <w:name w:val="heading 6"/>
    <w:basedOn w:val="Normal"/>
    <w:next w:val="Normal"/>
    <w:link w:val="Heading6Char"/>
    <w:qFormat/>
    <w:rsid w:val="002C77BA"/>
    <w:pPr>
      <w:keepNext/>
      <w:numPr>
        <w:ilvl w:val="5"/>
        <w:numId w:val="4"/>
      </w:numPr>
      <w:spacing w:line="360" w:lineRule="auto"/>
      <w:jc w:val="both"/>
      <w:outlineLvl w:val="5"/>
    </w:pPr>
    <w:rPr>
      <w:rFonts w:ascii="Arial" w:eastAsia="Times New Roman" w:hAnsi="Arial"/>
      <w:b/>
      <w:szCs w:val="20"/>
      <w:lang w:val="en-GB" w:eastAsia="en-US"/>
    </w:rPr>
  </w:style>
  <w:style w:type="paragraph" w:styleId="Heading7">
    <w:name w:val="heading 7"/>
    <w:basedOn w:val="Normal"/>
    <w:next w:val="Normal"/>
    <w:link w:val="Heading7Char"/>
    <w:qFormat/>
    <w:rsid w:val="002C77BA"/>
    <w:pPr>
      <w:keepNext/>
      <w:numPr>
        <w:ilvl w:val="6"/>
        <w:numId w:val="4"/>
      </w:numPr>
      <w:outlineLvl w:val="6"/>
    </w:pPr>
    <w:rPr>
      <w:rFonts w:ascii="Times New Roman" w:eastAsia="Times New Roman" w:hAnsi="Times New Roman"/>
      <w:i/>
      <w:szCs w:val="20"/>
      <w:lang w:val="en-GB" w:eastAsia="en-US"/>
    </w:rPr>
  </w:style>
  <w:style w:type="paragraph" w:styleId="Heading8">
    <w:name w:val="heading 8"/>
    <w:basedOn w:val="Normal"/>
    <w:next w:val="Normal"/>
    <w:link w:val="Heading8Char"/>
    <w:qFormat/>
    <w:rsid w:val="002C77BA"/>
    <w:pPr>
      <w:keepNext/>
      <w:numPr>
        <w:ilvl w:val="7"/>
        <w:numId w:val="4"/>
      </w:numPr>
      <w:jc w:val="center"/>
      <w:outlineLvl w:val="7"/>
    </w:pPr>
    <w:rPr>
      <w:rFonts w:ascii="Arial" w:eastAsia="Times New Roman" w:hAnsi="Arial"/>
      <w:b/>
      <w:szCs w:val="20"/>
      <w:u w:val="single"/>
      <w:lang w:val="en-GB" w:eastAsia="en-US"/>
    </w:rPr>
  </w:style>
  <w:style w:type="paragraph" w:styleId="Heading9">
    <w:name w:val="heading 9"/>
    <w:basedOn w:val="Normal"/>
    <w:next w:val="Normal"/>
    <w:link w:val="Heading9Char"/>
    <w:qFormat/>
    <w:rsid w:val="002C77BA"/>
    <w:pPr>
      <w:keepNext/>
      <w:numPr>
        <w:ilvl w:val="8"/>
        <w:numId w:val="4"/>
      </w:numPr>
      <w:outlineLvl w:val="8"/>
    </w:pPr>
    <w:rPr>
      <w:rFonts w:ascii="Arial" w:eastAsia="Times New Roman" w:hAnsi="Arial"/>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0D"/>
    <w:pPr>
      <w:tabs>
        <w:tab w:val="center" w:pos="4320"/>
        <w:tab w:val="right" w:pos="8640"/>
      </w:tabs>
    </w:pPr>
    <w:rPr>
      <w:rFonts w:ascii="Times New Roman" w:eastAsia="Times New Roman" w:hAnsi="Times New Roman"/>
      <w:lang w:val="en-GB" w:eastAsia="en-US"/>
    </w:rPr>
  </w:style>
  <w:style w:type="character" w:customStyle="1" w:styleId="HeaderChar">
    <w:name w:val="Header Char"/>
    <w:basedOn w:val="DefaultParagraphFont"/>
    <w:link w:val="Header"/>
    <w:rsid w:val="006B200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6B81"/>
    <w:rPr>
      <w:rFonts w:ascii="Tahoma" w:hAnsi="Tahoma" w:cs="Tahoma"/>
      <w:sz w:val="16"/>
      <w:szCs w:val="16"/>
    </w:rPr>
  </w:style>
  <w:style w:type="character" w:customStyle="1" w:styleId="BalloonTextChar">
    <w:name w:val="Balloon Text Char"/>
    <w:basedOn w:val="DefaultParagraphFont"/>
    <w:link w:val="BalloonText"/>
    <w:uiPriority w:val="99"/>
    <w:semiHidden/>
    <w:rsid w:val="00C56B81"/>
    <w:rPr>
      <w:rFonts w:ascii="Tahoma" w:eastAsia="SimSun" w:hAnsi="Tahoma" w:cs="Tahoma"/>
      <w:sz w:val="16"/>
      <w:szCs w:val="16"/>
      <w:lang w:eastAsia="zh-CN"/>
    </w:rPr>
  </w:style>
  <w:style w:type="paragraph" w:styleId="ListParagraph">
    <w:name w:val="List Paragraph"/>
    <w:basedOn w:val="Normal"/>
    <w:uiPriority w:val="34"/>
    <w:qFormat/>
    <w:rsid w:val="005558D1"/>
    <w:pPr>
      <w:ind w:left="720"/>
      <w:contextualSpacing/>
    </w:pPr>
  </w:style>
  <w:style w:type="paragraph" w:styleId="Title">
    <w:name w:val="Title"/>
    <w:basedOn w:val="Normal"/>
    <w:link w:val="TitleChar"/>
    <w:qFormat/>
    <w:rsid w:val="00724FC7"/>
    <w:pPr>
      <w:tabs>
        <w:tab w:val="left" w:pos="6521"/>
      </w:tabs>
      <w:jc w:val="center"/>
      <w:outlineLvl w:val="0"/>
    </w:pPr>
    <w:rPr>
      <w:rFonts w:ascii="Times New Roman" w:eastAsia="Times New Roman" w:hAnsi="Times New Roman"/>
      <w:b/>
      <w:sz w:val="28"/>
      <w:szCs w:val="20"/>
      <w:u w:val="single"/>
      <w:lang w:val="en-GB" w:eastAsia="en-US"/>
    </w:rPr>
  </w:style>
  <w:style w:type="character" w:customStyle="1" w:styleId="TitleChar">
    <w:name w:val="Title Char"/>
    <w:basedOn w:val="DefaultParagraphFont"/>
    <w:link w:val="Title"/>
    <w:rsid w:val="00724FC7"/>
    <w:rPr>
      <w:rFonts w:ascii="Times New Roman" w:eastAsia="Times New Roman" w:hAnsi="Times New Roman" w:cs="Times New Roman"/>
      <w:b/>
      <w:sz w:val="28"/>
      <w:szCs w:val="20"/>
      <w:u w:val="single"/>
      <w:lang w:val="en-GB"/>
    </w:rPr>
  </w:style>
  <w:style w:type="paragraph" w:styleId="BodyTextIndent">
    <w:name w:val="Body Text Indent"/>
    <w:basedOn w:val="Normal"/>
    <w:link w:val="BodyTextIndentChar"/>
    <w:rsid w:val="00724FC7"/>
    <w:pPr>
      <w:ind w:firstLine="360"/>
      <w:jc w:val="both"/>
    </w:pPr>
    <w:rPr>
      <w:rFonts w:ascii="Times New Roman" w:eastAsia="Times New Roman" w:hAnsi="Times New Roman"/>
      <w:sz w:val="22"/>
      <w:szCs w:val="20"/>
      <w:lang w:val="en-GB" w:eastAsia="en-US"/>
    </w:rPr>
  </w:style>
  <w:style w:type="character" w:customStyle="1" w:styleId="BodyTextIndentChar">
    <w:name w:val="Body Text Indent Char"/>
    <w:basedOn w:val="DefaultParagraphFont"/>
    <w:link w:val="BodyTextIndent"/>
    <w:rsid w:val="00724FC7"/>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C77BA"/>
    <w:rPr>
      <w:rFonts w:ascii="Times New Roman" w:eastAsia="Times New Roman" w:hAnsi="Times New Roman" w:cs="Times New Roman"/>
      <w:b/>
      <w:sz w:val="36"/>
      <w:szCs w:val="20"/>
      <w:lang w:val="en-GB"/>
    </w:rPr>
  </w:style>
  <w:style w:type="character" w:customStyle="1" w:styleId="Heading2Char">
    <w:name w:val="Heading 2 Char"/>
    <w:basedOn w:val="DefaultParagraphFont"/>
    <w:link w:val="Heading2"/>
    <w:rsid w:val="002C77BA"/>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2C77BA"/>
    <w:rPr>
      <w:rFonts w:ascii="Arial" w:eastAsia="Times New Roman" w:hAnsi="Arial" w:cs="Times New Roman"/>
      <w:b/>
      <w:szCs w:val="20"/>
      <w:lang w:val="en-GB"/>
    </w:rPr>
  </w:style>
  <w:style w:type="character" w:customStyle="1" w:styleId="Heading4Char">
    <w:name w:val="Heading 4 Char"/>
    <w:basedOn w:val="DefaultParagraphFont"/>
    <w:link w:val="Heading4"/>
    <w:rsid w:val="002C77BA"/>
    <w:rPr>
      <w:rFonts w:ascii="Times New Roman" w:eastAsia="Times New Roman" w:hAnsi="Times New Roman" w:cs="Times New Roman"/>
      <w:i/>
      <w:sz w:val="20"/>
      <w:szCs w:val="20"/>
      <w:lang w:val="en-GB"/>
    </w:rPr>
  </w:style>
  <w:style w:type="character" w:customStyle="1" w:styleId="Heading5Char">
    <w:name w:val="Heading 5 Char"/>
    <w:basedOn w:val="DefaultParagraphFont"/>
    <w:link w:val="Heading5"/>
    <w:rsid w:val="002C77BA"/>
    <w:rPr>
      <w:rFonts w:ascii="Times New Roman" w:eastAsia="Times New Roman" w:hAnsi="Times New Roman" w:cs="Times New Roman"/>
      <w:b/>
      <w:sz w:val="28"/>
      <w:szCs w:val="20"/>
      <w:u w:val="single"/>
      <w:lang w:val="en-GB"/>
    </w:rPr>
  </w:style>
  <w:style w:type="character" w:customStyle="1" w:styleId="Heading6Char">
    <w:name w:val="Heading 6 Char"/>
    <w:basedOn w:val="DefaultParagraphFont"/>
    <w:link w:val="Heading6"/>
    <w:rsid w:val="002C77BA"/>
    <w:rPr>
      <w:rFonts w:ascii="Arial" w:eastAsia="Times New Roman" w:hAnsi="Arial" w:cs="Times New Roman"/>
      <w:b/>
      <w:sz w:val="24"/>
      <w:szCs w:val="20"/>
      <w:lang w:val="en-GB"/>
    </w:rPr>
  </w:style>
  <w:style w:type="character" w:customStyle="1" w:styleId="Heading7Char">
    <w:name w:val="Heading 7 Char"/>
    <w:basedOn w:val="DefaultParagraphFont"/>
    <w:link w:val="Heading7"/>
    <w:rsid w:val="002C77BA"/>
    <w:rPr>
      <w:rFonts w:ascii="Times New Roman" w:eastAsia="Times New Roman" w:hAnsi="Times New Roman" w:cs="Times New Roman"/>
      <w:i/>
      <w:sz w:val="24"/>
      <w:szCs w:val="20"/>
      <w:lang w:val="en-GB"/>
    </w:rPr>
  </w:style>
  <w:style w:type="character" w:customStyle="1" w:styleId="Heading8Char">
    <w:name w:val="Heading 8 Char"/>
    <w:basedOn w:val="DefaultParagraphFont"/>
    <w:link w:val="Heading8"/>
    <w:rsid w:val="002C77BA"/>
    <w:rPr>
      <w:rFonts w:ascii="Arial" w:eastAsia="Times New Roman" w:hAnsi="Arial" w:cs="Times New Roman"/>
      <w:b/>
      <w:sz w:val="24"/>
      <w:szCs w:val="20"/>
      <w:u w:val="single"/>
      <w:lang w:val="en-GB"/>
    </w:rPr>
  </w:style>
  <w:style w:type="character" w:customStyle="1" w:styleId="Heading9Char">
    <w:name w:val="Heading 9 Char"/>
    <w:basedOn w:val="DefaultParagraphFont"/>
    <w:link w:val="Heading9"/>
    <w:rsid w:val="002C77BA"/>
    <w:rPr>
      <w:rFonts w:ascii="Arial" w:eastAsia="Times New Roman" w:hAnsi="Arial" w:cs="Times New Roman"/>
      <w:sz w:val="36"/>
      <w:szCs w:val="20"/>
      <w:lang w:val="en-GB"/>
    </w:rPr>
  </w:style>
  <w:style w:type="character" w:styleId="Hyperlink">
    <w:name w:val="Hyperlink"/>
    <w:basedOn w:val="DefaultParagraphFont"/>
    <w:rsid w:val="002C77BA"/>
    <w:rPr>
      <w:color w:val="0000FF"/>
      <w:u w:val="single"/>
    </w:rPr>
  </w:style>
  <w:style w:type="paragraph" w:styleId="FootnoteText">
    <w:name w:val="footnote text"/>
    <w:basedOn w:val="Normal"/>
    <w:link w:val="FootnoteTextChar"/>
    <w:semiHidden/>
    <w:rsid w:val="002C77BA"/>
    <w:rPr>
      <w:rFonts w:ascii="Arial" w:eastAsia="Times New Roman" w:hAnsi="Arial"/>
      <w:sz w:val="20"/>
      <w:szCs w:val="20"/>
      <w:lang w:val="en-GB" w:eastAsia="en-US"/>
    </w:rPr>
  </w:style>
  <w:style w:type="character" w:customStyle="1" w:styleId="FootnoteTextChar">
    <w:name w:val="Footnote Text Char"/>
    <w:basedOn w:val="DefaultParagraphFont"/>
    <w:link w:val="FootnoteText"/>
    <w:semiHidden/>
    <w:rsid w:val="002C77BA"/>
    <w:rPr>
      <w:rFonts w:ascii="Arial" w:eastAsia="Times New Roman" w:hAnsi="Arial" w:cs="Times New Roman"/>
      <w:sz w:val="20"/>
      <w:szCs w:val="20"/>
      <w:lang w:val="en-GB"/>
    </w:rPr>
  </w:style>
  <w:style w:type="character" w:styleId="FootnoteReference">
    <w:name w:val="footnote reference"/>
    <w:basedOn w:val="DefaultParagraphFont"/>
    <w:semiHidden/>
    <w:rsid w:val="002C77BA"/>
    <w:rPr>
      <w:vertAlign w:val="superscript"/>
    </w:rPr>
  </w:style>
  <w:style w:type="table" w:styleId="TableGrid">
    <w:name w:val="Table Grid"/>
    <w:basedOn w:val="TableNormal"/>
    <w:uiPriority w:val="59"/>
    <w:rsid w:val="00C6224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6B66"/>
    <w:pPr>
      <w:tabs>
        <w:tab w:val="center" w:pos="4513"/>
        <w:tab w:val="right" w:pos="9026"/>
      </w:tabs>
    </w:pPr>
  </w:style>
  <w:style w:type="character" w:customStyle="1" w:styleId="FooterChar">
    <w:name w:val="Footer Char"/>
    <w:basedOn w:val="DefaultParagraphFont"/>
    <w:link w:val="Footer"/>
    <w:uiPriority w:val="99"/>
    <w:rsid w:val="009D6B66"/>
    <w:rPr>
      <w:rFonts w:ascii="Garamond" w:eastAsia="SimSun" w:hAnsi="Garamond"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944743">
      <w:bodyDiv w:val="1"/>
      <w:marLeft w:val="0"/>
      <w:marRight w:val="0"/>
      <w:marTop w:val="0"/>
      <w:marBottom w:val="0"/>
      <w:divBdr>
        <w:top w:val="none" w:sz="0" w:space="0" w:color="auto"/>
        <w:left w:val="none" w:sz="0" w:space="0" w:color="auto"/>
        <w:bottom w:val="none" w:sz="0" w:space="0" w:color="auto"/>
        <w:right w:val="none" w:sz="0" w:space="0" w:color="auto"/>
      </w:divBdr>
    </w:div>
    <w:div w:id="18799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7FA3-7D3F-4066-8A9A-0EF1ADA3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8</Pages>
  <Words>3253</Words>
  <Characters>16754</Characters>
  <Application>Microsoft Office Word</Application>
  <DocSecurity>0</DocSecurity>
  <Lines>310</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Warner</dc:creator>
  <cp:lastModifiedBy>Khongorzul Badamsvkh</cp:lastModifiedBy>
  <cp:revision>153</cp:revision>
  <cp:lastPrinted>2020-09-16T10:14:00Z</cp:lastPrinted>
  <dcterms:created xsi:type="dcterms:W3CDTF">2020-05-08T07:20:00Z</dcterms:created>
  <dcterms:modified xsi:type="dcterms:W3CDTF">2022-10-14T03:47:00Z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e5f2eb6d60b162cb5f2168bb8469ca4be328511787462e58ab72204bda110659</vt:lpwstr>
  </property>
</Properties>
</file>